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3EBC" w:rsidRDefault="00823DA0" w:rsidP="00F13EBC">
      <w:r w:rsidRPr="00A9543D">
        <w:rPr>
          <w:noProof/>
          <w:lang w:eastAsia="en-GB"/>
        </w:rPr>
        <w:drawing>
          <wp:anchor distT="0" distB="0" distL="114300" distR="114300" simplePos="0" relativeHeight="251850752" behindDoc="1" locked="0" layoutInCell="1" allowOverlap="1" wp14:anchorId="51CF4873" wp14:editId="74789B32">
            <wp:simplePos x="0" y="0"/>
            <wp:positionH relativeFrom="column">
              <wp:posOffset>599210</wp:posOffset>
            </wp:positionH>
            <wp:positionV relativeFrom="paragraph">
              <wp:posOffset>0</wp:posOffset>
            </wp:positionV>
            <wp:extent cx="5727700" cy="520700"/>
            <wp:effectExtent l="0" t="0" r="0" b="0"/>
            <wp:wrapTight wrapText="bothSides">
              <wp:wrapPolygon edited="0">
                <wp:start x="17098" y="0"/>
                <wp:lineTo x="1820" y="1054"/>
                <wp:lineTo x="0" y="1580"/>
                <wp:lineTo x="0" y="21073"/>
                <wp:lineTo x="1197" y="21073"/>
                <wp:lineTo x="21073" y="21073"/>
                <wp:lineTo x="21552" y="20546"/>
                <wp:lineTo x="21552" y="1580"/>
                <wp:lineTo x="20786" y="0"/>
                <wp:lineTo x="17385" y="0"/>
                <wp:lineTo x="17098" y="0"/>
              </wp:wrapPolygon>
            </wp:wrapTight>
            <wp:docPr id="1" name="Picture 2" descr="Ebony Regul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bony Regular"/>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5207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"https://txt-dynamic.static.1001fonts.net/txt/b3RmLjcyLjAwMDAwMC5Oa3hESUM4Z05sQkdJRmR2Y210aWIyOXIuMAAA/ebony.regular.png" \* MERGEFORMATINET </w:instrText>
      </w:r>
      <w:r>
        <w:fldChar w:fldCharType="end"/>
      </w:r>
    </w:p>
    <w:p w:rsidR="00B22D0D" w:rsidRPr="00F13EBC" w:rsidRDefault="00B22D0D">
      <w:pPr>
        <w:rPr>
          <w:b/>
        </w:rPr>
      </w:pPr>
    </w:p>
    <w:p w:rsidR="00F13EBC" w:rsidRDefault="00F13EBC" w:rsidP="00F13EBC">
      <w:pPr>
        <w:jc w:val="center"/>
        <w:rPr>
          <w:rFonts w:ascii="Berlin Sans FB" w:hAnsi="Berlin Sans FB"/>
          <w:sz w:val="36"/>
        </w:rPr>
      </w:pPr>
    </w:p>
    <w:p w:rsidR="00823DA0" w:rsidRDefault="00823DA0" w:rsidP="00F13EBC">
      <w:pPr>
        <w:jc w:val="center"/>
        <w:rPr>
          <w:rFonts w:ascii="Berlin Sans FB" w:hAnsi="Berlin Sans FB"/>
          <w:sz w:val="36"/>
        </w:rPr>
      </w:pPr>
    </w:p>
    <w:p w:rsidR="00823DA0" w:rsidRPr="00F13EBC" w:rsidRDefault="00823DA0" w:rsidP="00F13EBC">
      <w:pPr>
        <w:jc w:val="center"/>
        <w:rPr>
          <w:rFonts w:ascii="Berlin Sans FB" w:hAnsi="Berlin Sans FB"/>
          <w:sz w:val="36"/>
        </w:rPr>
      </w:pPr>
    </w:p>
    <w:p w:rsidR="00F13EBC" w:rsidRPr="00F13EBC" w:rsidRDefault="00F13EBC" w:rsidP="00F13EBC">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sidRPr="00F13EBC">
        <w:rPr>
          <w:rFonts w:ascii="Berlin Sans FB" w:hAnsi="Berlin Sans FB"/>
          <w:sz w:val="36"/>
        </w:rPr>
        <w:t xml:space="preserve">Week commencing </w:t>
      </w:r>
      <w:r w:rsidR="005E25CC">
        <w:rPr>
          <w:rFonts w:ascii="Berlin Sans FB" w:hAnsi="Berlin Sans FB"/>
          <w:sz w:val="36"/>
        </w:rPr>
        <w:t>1</w:t>
      </w:r>
      <w:r w:rsidR="006C6122">
        <w:rPr>
          <w:rFonts w:ascii="Berlin Sans FB" w:hAnsi="Berlin Sans FB"/>
          <w:sz w:val="36"/>
        </w:rPr>
        <w:t>5</w:t>
      </w:r>
      <w:r w:rsidR="00CB7721">
        <w:rPr>
          <w:rFonts w:ascii="Berlin Sans FB" w:hAnsi="Berlin Sans FB"/>
          <w:sz w:val="36"/>
        </w:rPr>
        <w:t>/0</w:t>
      </w:r>
      <w:r w:rsidR="00CA408C">
        <w:rPr>
          <w:rFonts w:ascii="Berlin Sans FB" w:hAnsi="Berlin Sans FB"/>
          <w:sz w:val="36"/>
        </w:rPr>
        <w:t>6</w:t>
      </w:r>
      <w:r w:rsidR="00CB7721">
        <w:rPr>
          <w:rFonts w:ascii="Berlin Sans FB" w:hAnsi="Berlin Sans FB"/>
          <w:sz w:val="36"/>
        </w:rPr>
        <w:t>/2020</w:t>
      </w:r>
    </w:p>
    <w:p w:rsidR="00F13EBC" w:rsidRDefault="00F13EBC"/>
    <w:p w:rsidR="00F13EBC" w:rsidRDefault="00F13EBC"/>
    <w:p w:rsidR="00F13EBC" w:rsidRDefault="00E94C99">
      <w:r>
        <w:rPr>
          <w:noProof/>
          <w:lang w:eastAsia="en-GB"/>
        </w:rPr>
        <mc:AlternateContent>
          <mc:Choice Requires="wps">
            <w:drawing>
              <wp:anchor distT="0" distB="0" distL="114300" distR="114300" simplePos="0" relativeHeight="251866112" behindDoc="0" locked="0" layoutInCell="1" allowOverlap="1" wp14:anchorId="559A304B" wp14:editId="4CA8EA34">
                <wp:simplePos x="0" y="0"/>
                <wp:positionH relativeFrom="column">
                  <wp:posOffset>413984</wp:posOffset>
                </wp:positionH>
                <wp:positionV relativeFrom="paragraph">
                  <wp:posOffset>168910</wp:posOffset>
                </wp:positionV>
                <wp:extent cx="5384800" cy="6032500"/>
                <wp:effectExtent l="0" t="0" r="0" b="0"/>
                <wp:wrapNone/>
                <wp:docPr id="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4800" cy="6032500"/>
                        </a:xfrm>
                        <a:prstGeom prst="rect">
                          <a:avLst/>
                        </a:prstGeom>
                        <a:solidFill>
                          <a:sysClr val="window" lastClr="FFFFFF"/>
                        </a:solidFill>
                        <a:ln w="6350">
                          <a:solidFill>
                            <a:prstClr val="black"/>
                          </a:solidFill>
                        </a:ln>
                      </wps:spPr>
                      <wps:txbx>
                        <w:txbxContent>
                          <w:p w:rsidR="00E94C99" w:rsidRDefault="00E94C99" w:rsidP="00E94C99">
                            <w:pPr>
                              <w:jc w:val="center"/>
                              <w:rPr>
                                <w:sz w:val="32"/>
                              </w:rPr>
                            </w:pPr>
                            <w:r>
                              <w:rPr>
                                <w:sz w:val="32"/>
                              </w:rPr>
                              <w:t>Hey Everyone!</w:t>
                            </w:r>
                          </w:p>
                          <w:p w:rsidR="00E94C99" w:rsidRDefault="00E94C99" w:rsidP="00E94C99">
                            <w:pPr>
                              <w:jc w:val="center"/>
                              <w:rPr>
                                <w:sz w:val="32"/>
                              </w:rPr>
                            </w:pPr>
                          </w:p>
                          <w:p w:rsidR="00E94C99" w:rsidRDefault="00E94C99" w:rsidP="00E94C99">
                            <w:pPr>
                              <w:jc w:val="center"/>
                              <w:rPr>
                                <w:sz w:val="32"/>
                              </w:rPr>
                            </w:pPr>
                            <w:r>
                              <w:rPr>
                                <w:sz w:val="32"/>
                              </w:rPr>
                              <w:t>We hope you all had a good half term break and are staying healthy and happy.</w:t>
                            </w:r>
                          </w:p>
                          <w:p w:rsidR="00E94C99" w:rsidRDefault="00E94C99" w:rsidP="00E94C99">
                            <w:pPr>
                              <w:rPr>
                                <w:sz w:val="32"/>
                              </w:rPr>
                            </w:pPr>
                          </w:p>
                          <w:p w:rsidR="00E94C99" w:rsidRDefault="00E94C99" w:rsidP="00E94C99">
                            <w:pPr>
                              <w:rPr>
                                <w:sz w:val="32"/>
                              </w:rPr>
                            </w:pPr>
                          </w:p>
                          <w:p w:rsidR="009B07EB" w:rsidRDefault="006D2247" w:rsidP="009B07EB">
                            <w:pPr>
                              <w:jc w:val="center"/>
                              <w:rPr>
                                <w:sz w:val="32"/>
                              </w:rPr>
                            </w:pPr>
                            <w:r>
                              <w:rPr>
                                <w:sz w:val="32"/>
                              </w:rPr>
                              <w:t>In M</w:t>
                            </w:r>
                            <w:r w:rsidR="00E94C99">
                              <w:rPr>
                                <w:sz w:val="32"/>
                              </w:rPr>
                              <w:t xml:space="preserve">aths this week you will </w:t>
                            </w:r>
                            <w:r>
                              <w:rPr>
                                <w:sz w:val="32"/>
                              </w:rPr>
                              <w:t>continue working on algebra.</w:t>
                            </w:r>
                          </w:p>
                          <w:p w:rsidR="00E94C99" w:rsidRDefault="00E94C99" w:rsidP="00E94C99">
                            <w:pPr>
                              <w:jc w:val="center"/>
                              <w:rPr>
                                <w:sz w:val="32"/>
                              </w:rPr>
                            </w:pPr>
                          </w:p>
                          <w:p w:rsidR="00FE3BB4" w:rsidRDefault="00FE3BB4" w:rsidP="00FE3BB4">
                            <w:pPr>
                              <w:jc w:val="center"/>
                              <w:rPr>
                                <w:sz w:val="32"/>
                              </w:rPr>
                            </w:pPr>
                            <w:r>
                              <w:rPr>
                                <w:sz w:val="32"/>
                              </w:rPr>
                              <w:t>For reading, you will have sections of mock SATs papers, along with some questions that focus on 3 mark answers.</w:t>
                            </w:r>
                          </w:p>
                          <w:p w:rsidR="006D2247" w:rsidRDefault="006D2247" w:rsidP="00FE3BB4">
                            <w:pPr>
                              <w:jc w:val="center"/>
                              <w:rPr>
                                <w:sz w:val="32"/>
                              </w:rPr>
                            </w:pPr>
                          </w:p>
                          <w:p w:rsidR="006D2247" w:rsidRDefault="006D2247" w:rsidP="00FE3BB4">
                            <w:pPr>
                              <w:jc w:val="center"/>
                              <w:rPr>
                                <w:sz w:val="32"/>
                              </w:rPr>
                            </w:pPr>
                            <w:r>
                              <w:rPr>
                                <w:sz w:val="32"/>
                              </w:rPr>
                              <w:t>There is also some PSHE and PE for you to do this week.</w:t>
                            </w:r>
                          </w:p>
                          <w:p w:rsidR="00E94C99" w:rsidRDefault="00E94C99" w:rsidP="00E94C99">
                            <w:pPr>
                              <w:jc w:val="center"/>
                              <w:rPr>
                                <w:sz w:val="32"/>
                              </w:rPr>
                            </w:pPr>
                          </w:p>
                          <w:p w:rsidR="00E94C99" w:rsidRDefault="00E94C99" w:rsidP="00E94C99">
                            <w:pPr>
                              <w:jc w:val="center"/>
                              <w:rPr>
                                <w:sz w:val="32"/>
                              </w:rPr>
                            </w:pPr>
                            <w:r>
                              <w:rPr>
                                <w:sz w:val="32"/>
                              </w:rPr>
                              <w:t>Don’t forget, if you need us we are still here for you – just email the Year 6 email address and we will respond as soon as we can!</w:t>
                            </w:r>
                          </w:p>
                          <w:p w:rsidR="00E94C99" w:rsidRDefault="00E94C99" w:rsidP="00E94C99">
                            <w:pPr>
                              <w:jc w:val="center"/>
                              <w:rPr>
                                <w:sz w:val="32"/>
                              </w:rPr>
                            </w:pPr>
                          </w:p>
                          <w:p w:rsidR="00E94C99" w:rsidRDefault="00E94C99" w:rsidP="00E94C99">
                            <w:pPr>
                              <w:jc w:val="center"/>
                              <w:rPr>
                                <w:sz w:val="32"/>
                              </w:rPr>
                            </w:pPr>
                            <w:r>
                              <w:rPr>
                                <w:sz w:val="32"/>
                              </w:rPr>
                              <w:t>Have a great week – you are all doing a super job!</w:t>
                            </w:r>
                          </w:p>
                          <w:p w:rsidR="00E94C99" w:rsidRDefault="00E94C99" w:rsidP="00E94C99">
                            <w:pPr>
                              <w:jc w:val="center"/>
                              <w:rPr>
                                <w:sz w:val="32"/>
                              </w:rPr>
                            </w:pPr>
                          </w:p>
                          <w:p w:rsidR="00E94C99" w:rsidRDefault="00E94C99" w:rsidP="00E94C99">
                            <w:pPr>
                              <w:jc w:val="center"/>
                              <w:rPr>
                                <w:sz w:val="32"/>
                              </w:rPr>
                            </w:pPr>
                          </w:p>
                          <w:p w:rsidR="00E94C99" w:rsidRDefault="00E94C99" w:rsidP="00E94C99">
                            <w:pPr>
                              <w:jc w:val="center"/>
                              <w:rPr>
                                <w:sz w:val="32"/>
                              </w:rPr>
                            </w:pPr>
                          </w:p>
                          <w:p w:rsidR="00E94C99" w:rsidRDefault="00E94C99" w:rsidP="00E94C99">
                            <w:pPr>
                              <w:jc w:val="center"/>
                              <w:rPr>
                                <w:sz w:val="32"/>
                              </w:rPr>
                            </w:pPr>
                          </w:p>
                          <w:p w:rsidR="00E94C99" w:rsidRDefault="00E94C99" w:rsidP="00E94C99">
                            <w:pPr>
                              <w:jc w:val="center"/>
                              <w:rPr>
                                <w:sz w:val="32"/>
                              </w:rPr>
                            </w:pPr>
                          </w:p>
                          <w:p w:rsidR="00E94C99" w:rsidRDefault="00E94C99" w:rsidP="00E94C99">
                            <w:pPr>
                              <w:jc w:val="center"/>
                              <w:rPr>
                                <w:sz w:val="32"/>
                              </w:rPr>
                            </w:pPr>
                          </w:p>
                          <w:p w:rsidR="00E94C99" w:rsidRDefault="00E94C99" w:rsidP="00E94C99">
                            <w:pPr>
                              <w:jc w:val="center"/>
                              <w:rPr>
                                <w:sz w:val="32"/>
                              </w:rPr>
                            </w:pPr>
                          </w:p>
                          <w:p w:rsidR="00E94C99" w:rsidRDefault="00E94C99" w:rsidP="00E94C99">
                            <w:pPr>
                              <w:jc w:val="center"/>
                              <w:rPr>
                                <w:sz w:val="32"/>
                              </w:rPr>
                            </w:pPr>
                          </w:p>
                          <w:p w:rsidR="00E94C99" w:rsidRPr="00F13EBC" w:rsidRDefault="00E94C99" w:rsidP="00E94C99">
                            <w:pPr>
                              <w:jc w:val="cente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2.6pt;margin-top:13.3pt;width:424pt;height:4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" fillcolor="window" strokeweight=".5pt">
                <v:path arrowok="t"/>
                <v:textbox>
                  <w:txbxContent>
                    <w:p w:rsidR="00E94C99" w:rsidRDefault="00E94C99" w:rsidP="00E94C99">
                      <w:pPr>
                        <w:jc w:val="center"/>
                        <w:rPr>
                          <w:sz w:val="32"/>
                        </w:rPr>
                      </w:pPr>
                      <w:r>
                        <w:rPr>
                          <w:sz w:val="32"/>
                        </w:rPr>
                        <w:t>Hey Everyone!</w:t>
                      </w:r>
                    </w:p>
                    <w:p w:rsidR="00E94C99" w:rsidRDefault="00E94C99" w:rsidP="00E94C99">
                      <w:pPr>
                        <w:jc w:val="center"/>
                        <w:rPr>
                          <w:sz w:val="32"/>
                        </w:rPr>
                      </w:pPr>
                    </w:p>
                    <w:p w:rsidR="00E94C99" w:rsidRDefault="00E94C99" w:rsidP="00E94C99">
                      <w:pPr>
                        <w:jc w:val="center"/>
                        <w:rPr>
                          <w:sz w:val="32"/>
                        </w:rPr>
                      </w:pPr>
                      <w:r>
                        <w:rPr>
                          <w:sz w:val="32"/>
                        </w:rPr>
                        <w:t>We hope you all had a good half term break and are staying healthy and happy.</w:t>
                      </w:r>
                    </w:p>
                    <w:p w:rsidR="00E94C99" w:rsidRDefault="00E94C99" w:rsidP="00E94C99">
                      <w:pPr>
                        <w:rPr>
                          <w:sz w:val="32"/>
                        </w:rPr>
                      </w:pPr>
                    </w:p>
                    <w:p w:rsidR="00E94C99" w:rsidRDefault="00E94C99" w:rsidP="00E94C99">
                      <w:pPr>
                        <w:rPr>
                          <w:sz w:val="32"/>
                        </w:rPr>
                      </w:pPr>
                    </w:p>
                    <w:p w:rsidR="009B07EB" w:rsidRDefault="006D2247" w:rsidP="009B07EB">
                      <w:pPr>
                        <w:jc w:val="center"/>
                        <w:rPr>
                          <w:sz w:val="32"/>
                        </w:rPr>
                      </w:pPr>
                      <w:r>
                        <w:rPr>
                          <w:sz w:val="32"/>
                        </w:rPr>
                        <w:t>In M</w:t>
                      </w:r>
                      <w:r w:rsidR="00E94C99">
                        <w:rPr>
                          <w:sz w:val="32"/>
                        </w:rPr>
                        <w:t xml:space="preserve">aths this week you will </w:t>
                      </w:r>
                      <w:r>
                        <w:rPr>
                          <w:sz w:val="32"/>
                        </w:rPr>
                        <w:t>continue working on algebra.</w:t>
                      </w:r>
                    </w:p>
                    <w:p w:rsidR="00E94C99" w:rsidRDefault="00E94C99" w:rsidP="00E94C99">
                      <w:pPr>
                        <w:jc w:val="center"/>
                        <w:rPr>
                          <w:sz w:val="32"/>
                        </w:rPr>
                      </w:pPr>
                    </w:p>
                    <w:p w:rsidR="00FE3BB4" w:rsidRDefault="00FE3BB4" w:rsidP="00FE3BB4">
                      <w:pPr>
                        <w:jc w:val="center"/>
                        <w:rPr>
                          <w:sz w:val="32"/>
                        </w:rPr>
                      </w:pPr>
                      <w:r>
                        <w:rPr>
                          <w:sz w:val="32"/>
                        </w:rPr>
                        <w:t>For reading, you will have sections of mock SATs papers, along with some questions that focus on 3 mark answers.</w:t>
                      </w:r>
                    </w:p>
                    <w:p w:rsidR="006D2247" w:rsidRDefault="006D2247" w:rsidP="00FE3BB4">
                      <w:pPr>
                        <w:jc w:val="center"/>
                        <w:rPr>
                          <w:sz w:val="32"/>
                        </w:rPr>
                      </w:pPr>
                    </w:p>
                    <w:p w:rsidR="006D2247" w:rsidRDefault="006D2247" w:rsidP="00FE3BB4">
                      <w:pPr>
                        <w:jc w:val="center"/>
                        <w:rPr>
                          <w:sz w:val="32"/>
                        </w:rPr>
                      </w:pPr>
                      <w:r>
                        <w:rPr>
                          <w:sz w:val="32"/>
                        </w:rPr>
                        <w:t>There is also some PSHE and PE for you to do this week.</w:t>
                      </w:r>
                    </w:p>
                    <w:p w:rsidR="00E94C99" w:rsidRDefault="00E94C99" w:rsidP="00E94C99">
                      <w:pPr>
                        <w:jc w:val="center"/>
                        <w:rPr>
                          <w:sz w:val="32"/>
                        </w:rPr>
                      </w:pPr>
                    </w:p>
                    <w:p w:rsidR="00E94C99" w:rsidRDefault="00E94C99" w:rsidP="00E94C99">
                      <w:pPr>
                        <w:jc w:val="center"/>
                        <w:rPr>
                          <w:sz w:val="32"/>
                        </w:rPr>
                      </w:pPr>
                      <w:r>
                        <w:rPr>
                          <w:sz w:val="32"/>
                        </w:rPr>
                        <w:t>Don’t forget, if you need us we are still here for you – just email the Year 6 email address and we will respond as soon as we can!</w:t>
                      </w:r>
                    </w:p>
                    <w:p w:rsidR="00E94C99" w:rsidRDefault="00E94C99" w:rsidP="00E94C99">
                      <w:pPr>
                        <w:jc w:val="center"/>
                        <w:rPr>
                          <w:sz w:val="32"/>
                        </w:rPr>
                      </w:pPr>
                    </w:p>
                    <w:p w:rsidR="00E94C99" w:rsidRDefault="00E94C99" w:rsidP="00E94C99">
                      <w:pPr>
                        <w:jc w:val="center"/>
                        <w:rPr>
                          <w:sz w:val="32"/>
                        </w:rPr>
                      </w:pPr>
                      <w:r>
                        <w:rPr>
                          <w:sz w:val="32"/>
                        </w:rPr>
                        <w:t>Have a great week – you are all doing a super job!</w:t>
                      </w:r>
                    </w:p>
                    <w:p w:rsidR="00E94C99" w:rsidRDefault="00E94C99" w:rsidP="00E94C99">
                      <w:pPr>
                        <w:jc w:val="center"/>
                        <w:rPr>
                          <w:sz w:val="32"/>
                        </w:rPr>
                      </w:pPr>
                    </w:p>
                    <w:p w:rsidR="00E94C99" w:rsidRDefault="00E94C99" w:rsidP="00E94C99">
                      <w:pPr>
                        <w:jc w:val="center"/>
                        <w:rPr>
                          <w:sz w:val="32"/>
                        </w:rPr>
                      </w:pPr>
                    </w:p>
                    <w:p w:rsidR="00E94C99" w:rsidRDefault="00E94C99" w:rsidP="00E94C99">
                      <w:pPr>
                        <w:jc w:val="center"/>
                        <w:rPr>
                          <w:sz w:val="32"/>
                        </w:rPr>
                      </w:pPr>
                    </w:p>
                    <w:p w:rsidR="00E94C99" w:rsidRDefault="00E94C99" w:rsidP="00E94C99">
                      <w:pPr>
                        <w:jc w:val="center"/>
                        <w:rPr>
                          <w:sz w:val="32"/>
                        </w:rPr>
                      </w:pPr>
                    </w:p>
                    <w:p w:rsidR="00E94C99" w:rsidRDefault="00E94C99" w:rsidP="00E94C99">
                      <w:pPr>
                        <w:jc w:val="center"/>
                        <w:rPr>
                          <w:sz w:val="32"/>
                        </w:rPr>
                      </w:pPr>
                    </w:p>
                    <w:p w:rsidR="00E94C99" w:rsidRDefault="00E94C99" w:rsidP="00E94C99">
                      <w:pPr>
                        <w:jc w:val="center"/>
                        <w:rPr>
                          <w:sz w:val="32"/>
                        </w:rPr>
                      </w:pPr>
                    </w:p>
                    <w:p w:rsidR="00E94C99" w:rsidRDefault="00E94C99" w:rsidP="00E94C99">
                      <w:pPr>
                        <w:jc w:val="center"/>
                        <w:rPr>
                          <w:sz w:val="32"/>
                        </w:rPr>
                      </w:pPr>
                    </w:p>
                    <w:p w:rsidR="00E94C99" w:rsidRDefault="00E94C99" w:rsidP="00E94C99">
                      <w:pPr>
                        <w:jc w:val="center"/>
                        <w:rPr>
                          <w:sz w:val="32"/>
                        </w:rPr>
                      </w:pPr>
                    </w:p>
                    <w:p w:rsidR="00E94C99" w:rsidRPr="00F13EBC" w:rsidRDefault="00E94C99" w:rsidP="00E94C99">
                      <w:pPr>
                        <w:jc w:val="center"/>
                        <w:rPr>
                          <w:sz w:val="32"/>
                        </w:rPr>
                      </w:pPr>
                    </w:p>
                  </w:txbxContent>
                </v:textbox>
              </v:shape>
            </w:pict>
          </mc:Fallback>
        </mc:AlternateContent>
      </w:r>
    </w:p>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rsidP="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623EF4" w:rsidRPr="00623EF4" w:rsidRDefault="00623EF4" w:rsidP="00623EF4">
      <w:r w:rsidRPr="00623EF4">
        <w:fldChar w:fldCharType="begin"/>
      </w:r>
      <w:r w:rsidRPr="00623EF4">
        <w:instrText xml:space="preserve"> INCLUDEPICTURE "https://txt-dynamic.static.1001fonts.net/txt/b3RmLjcyLjAwMDAwMC5UVzl1WkdGNUlESXdkR2dnUVhCeWFXdywuMAAA/nathan-script.regular.png" \* MERGEFORMATINET </w:instrText>
      </w:r>
      <w:r w:rsidRPr="00623EF4">
        <w:fldChar w:fldCharType="end"/>
      </w:r>
    </w:p>
    <w:p w:rsidR="0081307F" w:rsidRPr="0081307F" w:rsidRDefault="0081307F" w:rsidP="0081307F"/>
    <w:p w:rsidR="00623EF4" w:rsidRPr="000F5E74" w:rsidRDefault="00CC728A" w:rsidP="000F5E74">
      <w:pPr>
        <w:jc w:val="center"/>
        <w:rPr>
          <w:rFonts w:ascii="Berlin Sans FB" w:hAnsi="Berlin Sans FB"/>
          <w:sz w:val="56"/>
        </w:rPr>
      </w:pPr>
      <w:r>
        <w:rPr>
          <w:rFonts w:ascii="Berlin Sans FB" w:hAnsi="Berlin Sans FB"/>
          <w:sz w:val="56"/>
        </w:rPr>
        <w:t>Tuesday</w:t>
      </w:r>
      <w:r w:rsidR="000F5E74">
        <w:rPr>
          <w:rFonts w:ascii="Berlin Sans FB" w:hAnsi="Berlin Sans FB"/>
          <w:sz w:val="56"/>
        </w:rPr>
        <w:t xml:space="preserve"> </w:t>
      </w:r>
      <w:r w:rsidR="006C6122">
        <w:rPr>
          <w:rFonts w:ascii="Berlin Sans FB" w:hAnsi="Berlin Sans FB"/>
          <w:sz w:val="56"/>
        </w:rPr>
        <w:t>16</w:t>
      </w:r>
      <w:r w:rsidR="007F10D5" w:rsidRPr="007F10D5">
        <w:rPr>
          <w:rFonts w:ascii="Berlin Sans FB" w:hAnsi="Berlin Sans FB"/>
          <w:sz w:val="56"/>
          <w:vertAlign w:val="superscript"/>
        </w:rPr>
        <w:t>th</w:t>
      </w:r>
      <w:r w:rsidR="000F5E74" w:rsidRPr="000F5E74">
        <w:rPr>
          <w:rFonts w:ascii="Berlin Sans FB" w:hAnsi="Berlin Sans FB"/>
          <w:sz w:val="56"/>
        </w:rPr>
        <w:t xml:space="preserve"> </w:t>
      </w:r>
      <w:r w:rsidR="00CA408C">
        <w:rPr>
          <w:rFonts w:ascii="Berlin Sans FB" w:hAnsi="Berlin Sans FB"/>
          <w:sz w:val="56"/>
        </w:rPr>
        <w:t>June</w:t>
      </w:r>
      <w:r w:rsidR="000F5E74" w:rsidRPr="000F5E74">
        <w:rPr>
          <w:rFonts w:ascii="Berlin Sans FB" w:hAnsi="Berlin Sans FB"/>
          <w:sz w:val="56"/>
        </w:rPr>
        <w:t xml:space="preserve"> 2020</w:t>
      </w:r>
    </w:p>
    <w:p w:rsidR="00623EF4" w:rsidRDefault="00623EF4" w:rsidP="00F13EBC"/>
    <w:p w:rsidR="00623EF4" w:rsidRDefault="00F13EBC">
      <w:r>
        <w:fldChar w:fldCharType="begin"/>
      </w:r>
      <w:r>
        <w:instrText xml:space="preserve"> INCLUDEPICTURE "https://txt-dynamic.static.1001fonts.net/txt/b3RmLjcyLjAwMDAwMC5UVzl1WkdGNUlETXdkR2dnVFdGeVkyZywuMAAAAAAA/ebony.regular.png" \* MERGEFORMATINET </w:instrText>
      </w:r>
      <w:r>
        <w:fldChar w:fldCharType="end"/>
      </w:r>
    </w:p>
    <w:p w:rsidR="00623EF4" w:rsidRDefault="00623EF4"/>
    <w:p w:rsidR="00F13EBC" w:rsidRPr="005E25CC" w:rsidRDefault="00F13EBC" w:rsidP="005E25CC">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Pr>
          <w:rFonts w:ascii="Berlin Sans FB" w:hAnsi="Berlin Sans FB"/>
          <w:sz w:val="36"/>
        </w:rPr>
        <w:t>Spellings</w:t>
      </w:r>
    </w:p>
    <w:p w:rsidR="00F13EBC" w:rsidRPr="00F13EBC" w:rsidRDefault="00F13EBC" w:rsidP="00F13EBC">
      <w:pPr>
        <w:jc w:val="center"/>
        <w:rPr>
          <w:sz w:val="40"/>
        </w:rPr>
      </w:pPr>
    </w:p>
    <w:p w:rsidR="00F13EBC" w:rsidRPr="00F13EBC" w:rsidRDefault="00CC728A" w:rsidP="00F13EBC">
      <w:pPr>
        <w:jc w:val="center"/>
        <w:rPr>
          <w:sz w:val="40"/>
        </w:rPr>
      </w:pPr>
      <w:r>
        <w:rPr>
          <w:sz w:val="40"/>
        </w:rPr>
        <w:t>Correct the spellings of the words below</w:t>
      </w:r>
    </w:p>
    <w:p w:rsidR="00F13EBC" w:rsidRDefault="00F13EBC"/>
    <w:p w:rsidR="00F13EBC" w:rsidRDefault="004341A0">
      <w:r>
        <w:rPr>
          <w:noProof/>
          <w:lang w:eastAsia="en-GB"/>
        </w:rPr>
        <mc:AlternateContent>
          <mc:Choice Requires="wps">
            <w:drawing>
              <wp:anchor distT="0" distB="0" distL="114300" distR="114300" simplePos="0" relativeHeight="251682816" behindDoc="0" locked="0" layoutInCell="1" allowOverlap="1" wp14:anchorId="3BF1C89F" wp14:editId="475C65B6">
                <wp:simplePos x="0" y="0"/>
                <wp:positionH relativeFrom="column">
                  <wp:posOffset>1073953</wp:posOffset>
                </wp:positionH>
                <wp:positionV relativeFrom="paragraph">
                  <wp:posOffset>161290</wp:posOffset>
                </wp:positionV>
                <wp:extent cx="4102100" cy="6206836"/>
                <wp:effectExtent l="0" t="0" r="12700" b="16510"/>
                <wp:wrapNone/>
                <wp:docPr id="57" name="Text Box 57"/>
                <wp:cNvGraphicFramePr/>
                <a:graphic xmlns:a="http://schemas.openxmlformats.org/drawingml/2006/main">
                  <a:graphicData uri="http://schemas.microsoft.com/office/word/2010/wordprocessingShape">
                    <wps:wsp>
                      <wps:cNvSpPr txBox="1"/>
                      <wps:spPr>
                        <a:xfrm>
                          <a:off x="0" y="0"/>
                          <a:ext cx="4102100" cy="6206836"/>
                        </a:xfrm>
                        <a:prstGeom prst="rect">
                          <a:avLst/>
                        </a:prstGeom>
                        <a:solidFill>
                          <a:schemeClr val="lt1"/>
                        </a:solidFill>
                        <a:ln w="6350">
                          <a:solidFill>
                            <a:prstClr val="black"/>
                          </a:solidFill>
                        </a:ln>
                      </wps:spPr>
                      <wps:txbx>
                        <w:txbxContent>
                          <w:p w:rsidR="006C6122" w:rsidRDefault="006C6122" w:rsidP="006C6122">
                            <w:pPr>
                              <w:spacing w:line="480" w:lineRule="auto"/>
                              <w:rPr>
                                <w:rFonts w:ascii="Comic Sans MS" w:hAnsi="Comic Sans MS"/>
                                <w:sz w:val="32"/>
                              </w:rPr>
                            </w:pPr>
                            <w:r>
                              <w:rPr>
                                <w:rFonts w:ascii="Comic Sans MS" w:hAnsi="Comic Sans MS"/>
                                <w:sz w:val="32"/>
                              </w:rPr>
                              <w:t>1.</w:t>
                            </w:r>
                            <w:r>
                              <w:rPr>
                                <w:rFonts w:ascii="Comic Sans MS" w:hAnsi="Comic Sans MS"/>
                                <w:sz w:val="32"/>
                              </w:rPr>
                              <w:tab/>
                            </w:r>
                            <w:proofErr w:type="spellStart"/>
                            <w:proofErr w:type="gramStart"/>
                            <w:r>
                              <w:rPr>
                                <w:rFonts w:ascii="Comic Sans MS" w:hAnsi="Comic Sans MS"/>
                                <w:sz w:val="32"/>
                              </w:rPr>
                              <w:t>avalble</w:t>
                            </w:r>
                            <w:proofErr w:type="spellEnd"/>
                            <w:proofErr w:type="gramEnd"/>
                          </w:p>
                          <w:p w:rsidR="006C6122" w:rsidRDefault="006C6122" w:rsidP="006C6122">
                            <w:pPr>
                              <w:spacing w:line="480" w:lineRule="auto"/>
                              <w:rPr>
                                <w:rFonts w:ascii="Comic Sans MS" w:hAnsi="Comic Sans MS"/>
                                <w:sz w:val="32"/>
                              </w:rPr>
                            </w:pPr>
                            <w:r>
                              <w:rPr>
                                <w:rFonts w:ascii="Comic Sans MS" w:hAnsi="Comic Sans MS"/>
                                <w:sz w:val="32"/>
                              </w:rPr>
                              <w:t>2.</w:t>
                            </w:r>
                            <w:r>
                              <w:rPr>
                                <w:rFonts w:ascii="Comic Sans MS" w:hAnsi="Comic Sans MS"/>
                                <w:sz w:val="32"/>
                              </w:rPr>
                              <w:tab/>
                            </w:r>
                            <w:proofErr w:type="spellStart"/>
                            <w:proofErr w:type="gramStart"/>
                            <w:r>
                              <w:rPr>
                                <w:rFonts w:ascii="Comic Sans MS" w:hAnsi="Comic Sans MS"/>
                                <w:sz w:val="32"/>
                              </w:rPr>
                              <w:t>avrage</w:t>
                            </w:r>
                            <w:proofErr w:type="spellEnd"/>
                            <w:proofErr w:type="gramEnd"/>
                          </w:p>
                          <w:p w:rsidR="006C6122" w:rsidRDefault="006C6122" w:rsidP="006C6122">
                            <w:pPr>
                              <w:spacing w:line="480" w:lineRule="auto"/>
                              <w:rPr>
                                <w:rFonts w:ascii="Comic Sans MS" w:hAnsi="Comic Sans MS"/>
                                <w:sz w:val="32"/>
                              </w:rPr>
                            </w:pPr>
                            <w:r>
                              <w:rPr>
                                <w:rFonts w:ascii="Comic Sans MS" w:hAnsi="Comic Sans MS"/>
                                <w:sz w:val="32"/>
                              </w:rPr>
                              <w:t>3.</w:t>
                            </w:r>
                            <w:r>
                              <w:rPr>
                                <w:rFonts w:ascii="Comic Sans MS" w:hAnsi="Comic Sans MS"/>
                                <w:sz w:val="32"/>
                              </w:rPr>
                              <w:tab/>
                            </w:r>
                            <w:proofErr w:type="spellStart"/>
                            <w:proofErr w:type="gramStart"/>
                            <w:r>
                              <w:rPr>
                                <w:rFonts w:ascii="Comic Sans MS" w:hAnsi="Comic Sans MS"/>
                                <w:sz w:val="32"/>
                              </w:rPr>
                              <w:t>awkwad</w:t>
                            </w:r>
                            <w:proofErr w:type="spellEnd"/>
                            <w:proofErr w:type="gramEnd"/>
                          </w:p>
                          <w:p w:rsidR="006C6122" w:rsidRDefault="006C6122" w:rsidP="006C6122">
                            <w:pPr>
                              <w:spacing w:line="480" w:lineRule="auto"/>
                              <w:rPr>
                                <w:rFonts w:ascii="Comic Sans MS" w:hAnsi="Comic Sans MS"/>
                                <w:sz w:val="32"/>
                              </w:rPr>
                            </w:pPr>
                            <w:r>
                              <w:rPr>
                                <w:rFonts w:ascii="Comic Sans MS" w:hAnsi="Comic Sans MS"/>
                                <w:sz w:val="32"/>
                              </w:rPr>
                              <w:t>4.</w:t>
                            </w:r>
                            <w:r>
                              <w:rPr>
                                <w:rFonts w:ascii="Comic Sans MS" w:hAnsi="Comic Sans MS"/>
                                <w:sz w:val="32"/>
                              </w:rPr>
                              <w:tab/>
                            </w:r>
                            <w:proofErr w:type="spellStart"/>
                            <w:proofErr w:type="gramStart"/>
                            <w:r>
                              <w:rPr>
                                <w:rFonts w:ascii="Comic Sans MS" w:hAnsi="Comic Sans MS"/>
                                <w:sz w:val="32"/>
                              </w:rPr>
                              <w:t>bargin</w:t>
                            </w:r>
                            <w:proofErr w:type="spellEnd"/>
                            <w:proofErr w:type="gramEnd"/>
                          </w:p>
                          <w:p w:rsidR="006C6122" w:rsidRDefault="006C6122" w:rsidP="006C6122">
                            <w:pPr>
                              <w:spacing w:line="480" w:lineRule="auto"/>
                              <w:rPr>
                                <w:rFonts w:ascii="Comic Sans MS" w:hAnsi="Comic Sans MS"/>
                                <w:sz w:val="32"/>
                              </w:rPr>
                            </w:pPr>
                            <w:r>
                              <w:rPr>
                                <w:rFonts w:ascii="Comic Sans MS" w:hAnsi="Comic Sans MS"/>
                                <w:sz w:val="32"/>
                              </w:rPr>
                              <w:t>5.</w:t>
                            </w:r>
                            <w:r>
                              <w:rPr>
                                <w:rFonts w:ascii="Comic Sans MS" w:hAnsi="Comic Sans MS"/>
                                <w:sz w:val="32"/>
                              </w:rPr>
                              <w:tab/>
                            </w:r>
                            <w:proofErr w:type="spellStart"/>
                            <w:proofErr w:type="gramStart"/>
                            <w:r>
                              <w:rPr>
                                <w:rFonts w:ascii="Comic Sans MS" w:hAnsi="Comic Sans MS"/>
                                <w:sz w:val="32"/>
                              </w:rPr>
                              <w:t>bruice</w:t>
                            </w:r>
                            <w:proofErr w:type="spellEnd"/>
                            <w:proofErr w:type="gramEnd"/>
                          </w:p>
                          <w:p w:rsidR="006C6122" w:rsidRDefault="006C6122" w:rsidP="006C6122">
                            <w:pPr>
                              <w:spacing w:line="480" w:lineRule="auto"/>
                              <w:rPr>
                                <w:rFonts w:ascii="Comic Sans MS" w:hAnsi="Comic Sans MS"/>
                                <w:sz w:val="32"/>
                              </w:rPr>
                            </w:pPr>
                            <w:r>
                              <w:rPr>
                                <w:rFonts w:ascii="Comic Sans MS" w:hAnsi="Comic Sans MS"/>
                                <w:sz w:val="32"/>
                              </w:rPr>
                              <w:t>6.</w:t>
                            </w:r>
                            <w:r>
                              <w:rPr>
                                <w:rFonts w:ascii="Comic Sans MS" w:hAnsi="Comic Sans MS"/>
                                <w:sz w:val="32"/>
                              </w:rPr>
                              <w:tab/>
                            </w:r>
                            <w:proofErr w:type="spellStart"/>
                            <w:proofErr w:type="gramStart"/>
                            <w:r>
                              <w:rPr>
                                <w:rFonts w:ascii="Comic Sans MS" w:hAnsi="Comic Sans MS"/>
                                <w:sz w:val="32"/>
                              </w:rPr>
                              <w:t>categry</w:t>
                            </w:r>
                            <w:proofErr w:type="spellEnd"/>
                            <w:proofErr w:type="gramEnd"/>
                          </w:p>
                          <w:p w:rsidR="006C6122" w:rsidRDefault="006C6122" w:rsidP="006C6122">
                            <w:pPr>
                              <w:spacing w:line="480" w:lineRule="auto"/>
                              <w:rPr>
                                <w:rFonts w:ascii="Comic Sans MS" w:hAnsi="Comic Sans MS"/>
                                <w:sz w:val="32"/>
                              </w:rPr>
                            </w:pPr>
                            <w:r>
                              <w:rPr>
                                <w:rFonts w:ascii="Comic Sans MS" w:hAnsi="Comic Sans MS"/>
                                <w:sz w:val="32"/>
                              </w:rPr>
                              <w:t>7.</w:t>
                            </w:r>
                            <w:r>
                              <w:rPr>
                                <w:rFonts w:ascii="Comic Sans MS" w:hAnsi="Comic Sans MS"/>
                                <w:sz w:val="32"/>
                              </w:rPr>
                              <w:tab/>
                            </w:r>
                            <w:proofErr w:type="spellStart"/>
                            <w:proofErr w:type="gramStart"/>
                            <w:r>
                              <w:rPr>
                                <w:rFonts w:ascii="Comic Sans MS" w:hAnsi="Comic Sans MS"/>
                                <w:sz w:val="32"/>
                              </w:rPr>
                              <w:t>cemetry</w:t>
                            </w:r>
                            <w:proofErr w:type="spellEnd"/>
                            <w:proofErr w:type="gramEnd"/>
                          </w:p>
                          <w:p w:rsidR="006C6122" w:rsidRDefault="006C6122" w:rsidP="006C6122">
                            <w:pPr>
                              <w:spacing w:line="480" w:lineRule="auto"/>
                              <w:rPr>
                                <w:rFonts w:ascii="Comic Sans MS" w:hAnsi="Comic Sans MS"/>
                                <w:sz w:val="32"/>
                              </w:rPr>
                            </w:pPr>
                            <w:r>
                              <w:rPr>
                                <w:rFonts w:ascii="Comic Sans MS" w:hAnsi="Comic Sans MS"/>
                                <w:sz w:val="32"/>
                              </w:rPr>
                              <w:t>8.</w:t>
                            </w:r>
                            <w:r>
                              <w:rPr>
                                <w:rFonts w:ascii="Comic Sans MS" w:hAnsi="Comic Sans MS"/>
                                <w:sz w:val="32"/>
                              </w:rPr>
                              <w:tab/>
                            </w:r>
                            <w:proofErr w:type="spellStart"/>
                            <w:proofErr w:type="gramStart"/>
                            <w:r>
                              <w:rPr>
                                <w:rFonts w:ascii="Comic Sans MS" w:hAnsi="Comic Sans MS"/>
                                <w:sz w:val="32"/>
                              </w:rPr>
                              <w:t>commite</w:t>
                            </w:r>
                            <w:proofErr w:type="spellEnd"/>
                            <w:proofErr w:type="gramEnd"/>
                          </w:p>
                          <w:p w:rsidR="006C6122" w:rsidRDefault="006C6122" w:rsidP="006C6122">
                            <w:pPr>
                              <w:spacing w:line="480" w:lineRule="auto"/>
                              <w:rPr>
                                <w:rFonts w:ascii="Comic Sans MS" w:hAnsi="Comic Sans MS"/>
                                <w:sz w:val="32"/>
                              </w:rPr>
                            </w:pPr>
                            <w:r>
                              <w:rPr>
                                <w:rFonts w:ascii="Comic Sans MS" w:hAnsi="Comic Sans MS"/>
                                <w:sz w:val="32"/>
                              </w:rPr>
                              <w:t>9.</w:t>
                            </w:r>
                            <w:r>
                              <w:rPr>
                                <w:rFonts w:ascii="Comic Sans MS" w:hAnsi="Comic Sans MS"/>
                                <w:sz w:val="32"/>
                              </w:rPr>
                              <w:tab/>
                            </w:r>
                            <w:proofErr w:type="spellStart"/>
                            <w:proofErr w:type="gramStart"/>
                            <w:r>
                              <w:rPr>
                                <w:rFonts w:ascii="Comic Sans MS" w:hAnsi="Comic Sans MS"/>
                                <w:sz w:val="32"/>
                              </w:rPr>
                              <w:t>communcate</w:t>
                            </w:r>
                            <w:proofErr w:type="spellEnd"/>
                            <w:proofErr w:type="gramEnd"/>
                          </w:p>
                          <w:p w:rsidR="006C6122" w:rsidRDefault="006C6122" w:rsidP="006C6122">
                            <w:pPr>
                              <w:spacing w:line="480" w:lineRule="auto"/>
                              <w:rPr>
                                <w:rFonts w:ascii="Comic Sans MS" w:hAnsi="Comic Sans MS"/>
                                <w:sz w:val="32"/>
                              </w:rPr>
                            </w:pPr>
                            <w:r>
                              <w:rPr>
                                <w:rFonts w:ascii="Comic Sans MS" w:hAnsi="Comic Sans MS"/>
                                <w:sz w:val="32"/>
                              </w:rPr>
                              <w:t>10.</w:t>
                            </w:r>
                            <w:r>
                              <w:rPr>
                                <w:rFonts w:ascii="Comic Sans MS" w:hAnsi="Comic Sans MS"/>
                                <w:sz w:val="32"/>
                              </w:rPr>
                              <w:tab/>
                            </w:r>
                            <w:proofErr w:type="spellStart"/>
                            <w:proofErr w:type="gramStart"/>
                            <w:r>
                              <w:rPr>
                                <w:rFonts w:ascii="Comic Sans MS" w:hAnsi="Comic Sans MS"/>
                                <w:sz w:val="32"/>
                              </w:rPr>
                              <w:t>comunite</w:t>
                            </w:r>
                            <w:proofErr w:type="spellEnd"/>
                            <w:proofErr w:type="gramEnd"/>
                          </w:p>
                          <w:p w:rsidR="00707FF0" w:rsidRPr="005355C3" w:rsidRDefault="00707FF0" w:rsidP="005355C3">
                            <w:pPr>
                              <w:spacing w:line="480" w:lineRule="auto"/>
                              <w:jc w:val="center"/>
                              <w:rPr>
                                <w:rFonts w:ascii="Berlin Sans FB" w:hAnsi="Berlin Sans FB"/>
                                <w:sz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BF1C89F" id="Text Box 57" o:spid="_x0000_s1027" type="#_x0000_t202" style="position:absolute;margin-left:84.55pt;margin-top:12.7pt;width:323pt;height:488.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" fillcolor="white [3201]" strokeweight=".5pt">
                <v:textbox>
                  <w:txbxContent>
                    <w:p w14:paraId="2BB7F27B" w14:textId="2639E71F" w:rsidR="006C6122" w:rsidRDefault="006C6122" w:rsidP="006C6122">
                      <w:pPr>
                        <w:spacing w:line="480" w:lineRule="auto"/>
                        <w:rPr>
                          <w:rFonts w:ascii="Comic Sans MS" w:hAnsi="Comic Sans MS"/>
                          <w:sz w:val="32"/>
                        </w:rPr>
                      </w:pPr>
                      <w:r>
                        <w:rPr>
                          <w:rFonts w:ascii="Comic Sans MS" w:hAnsi="Comic Sans MS"/>
                          <w:sz w:val="32"/>
                        </w:rPr>
                        <w:t>1.</w:t>
                      </w:r>
                      <w:r>
                        <w:rPr>
                          <w:rFonts w:ascii="Comic Sans MS" w:hAnsi="Comic Sans MS"/>
                          <w:sz w:val="32"/>
                        </w:rPr>
                        <w:tab/>
                        <w:t>aval</w:t>
                      </w:r>
                      <w:r>
                        <w:rPr>
                          <w:rFonts w:ascii="Comic Sans MS" w:hAnsi="Comic Sans MS"/>
                          <w:sz w:val="32"/>
                        </w:rPr>
                        <w:t>ble</w:t>
                      </w:r>
                    </w:p>
                    <w:p w14:paraId="4ADE2F9A" w14:textId="23479024" w:rsidR="006C6122" w:rsidRDefault="006C6122" w:rsidP="006C6122">
                      <w:pPr>
                        <w:spacing w:line="480" w:lineRule="auto"/>
                        <w:rPr>
                          <w:rFonts w:ascii="Comic Sans MS" w:hAnsi="Comic Sans MS"/>
                          <w:sz w:val="32"/>
                        </w:rPr>
                      </w:pPr>
                      <w:r>
                        <w:rPr>
                          <w:rFonts w:ascii="Comic Sans MS" w:hAnsi="Comic Sans MS"/>
                          <w:sz w:val="32"/>
                        </w:rPr>
                        <w:t>2.</w:t>
                      </w:r>
                      <w:r>
                        <w:rPr>
                          <w:rFonts w:ascii="Comic Sans MS" w:hAnsi="Comic Sans MS"/>
                          <w:sz w:val="32"/>
                        </w:rPr>
                        <w:tab/>
                        <w:t>av</w:t>
                      </w:r>
                      <w:r>
                        <w:rPr>
                          <w:rFonts w:ascii="Comic Sans MS" w:hAnsi="Comic Sans MS"/>
                          <w:sz w:val="32"/>
                        </w:rPr>
                        <w:t>rage</w:t>
                      </w:r>
                    </w:p>
                    <w:p w14:paraId="48D4F565" w14:textId="1965DA05" w:rsidR="006C6122" w:rsidRDefault="006C6122" w:rsidP="006C6122">
                      <w:pPr>
                        <w:spacing w:line="480" w:lineRule="auto"/>
                        <w:rPr>
                          <w:rFonts w:ascii="Comic Sans MS" w:hAnsi="Comic Sans MS"/>
                          <w:sz w:val="32"/>
                        </w:rPr>
                      </w:pPr>
                      <w:r>
                        <w:rPr>
                          <w:rFonts w:ascii="Comic Sans MS" w:hAnsi="Comic Sans MS"/>
                          <w:sz w:val="32"/>
                        </w:rPr>
                        <w:t>3.</w:t>
                      </w:r>
                      <w:r>
                        <w:rPr>
                          <w:rFonts w:ascii="Comic Sans MS" w:hAnsi="Comic Sans MS"/>
                          <w:sz w:val="32"/>
                        </w:rPr>
                        <w:tab/>
                        <w:t>awkwa</w:t>
                      </w:r>
                      <w:r>
                        <w:rPr>
                          <w:rFonts w:ascii="Comic Sans MS" w:hAnsi="Comic Sans MS"/>
                          <w:sz w:val="32"/>
                        </w:rPr>
                        <w:t>d</w:t>
                      </w:r>
                    </w:p>
                    <w:p w14:paraId="2CD7045A" w14:textId="36CEC1BB" w:rsidR="006C6122" w:rsidRDefault="006C6122" w:rsidP="006C6122">
                      <w:pPr>
                        <w:spacing w:line="480" w:lineRule="auto"/>
                        <w:rPr>
                          <w:rFonts w:ascii="Comic Sans MS" w:hAnsi="Comic Sans MS"/>
                          <w:sz w:val="32"/>
                        </w:rPr>
                      </w:pPr>
                      <w:r>
                        <w:rPr>
                          <w:rFonts w:ascii="Comic Sans MS" w:hAnsi="Comic Sans MS"/>
                          <w:sz w:val="32"/>
                        </w:rPr>
                        <w:t>4.</w:t>
                      </w:r>
                      <w:r>
                        <w:rPr>
                          <w:rFonts w:ascii="Comic Sans MS" w:hAnsi="Comic Sans MS"/>
                          <w:sz w:val="32"/>
                        </w:rPr>
                        <w:tab/>
                        <w:t>barg</w:t>
                      </w:r>
                      <w:r>
                        <w:rPr>
                          <w:rFonts w:ascii="Comic Sans MS" w:hAnsi="Comic Sans MS"/>
                          <w:sz w:val="32"/>
                        </w:rPr>
                        <w:t>in</w:t>
                      </w:r>
                    </w:p>
                    <w:p w14:paraId="4FCEB04F" w14:textId="3304AB3A" w:rsidR="006C6122" w:rsidRDefault="006C6122" w:rsidP="006C6122">
                      <w:pPr>
                        <w:spacing w:line="480" w:lineRule="auto"/>
                        <w:rPr>
                          <w:rFonts w:ascii="Comic Sans MS" w:hAnsi="Comic Sans MS"/>
                          <w:sz w:val="32"/>
                        </w:rPr>
                      </w:pPr>
                      <w:r>
                        <w:rPr>
                          <w:rFonts w:ascii="Comic Sans MS" w:hAnsi="Comic Sans MS"/>
                          <w:sz w:val="32"/>
                        </w:rPr>
                        <w:t>5.</w:t>
                      </w:r>
                      <w:r>
                        <w:rPr>
                          <w:rFonts w:ascii="Comic Sans MS" w:hAnsi="Comic Sans MS"/>
                          <w:sz w:val="32"/>
                        </w:rPr>
                        <w:tab/>
                        <w:t>bruic</w:t>
                      </w:r>
                      <w:r>
                        <w:rPr>
                          <w:rFonts w:ascii="Comic Sans MS" w:hAnsi="Comic Sans MS"/>
                          <w:sz w:val="32"/>
                        </w:rPr>
                        <w:t>e</w:t>
                      </w:r>
                    </w:p>
                    <w:p w14:paraId="474EA8B5" w14:textId="28703ECD" w:rsidR="006C6122" w:rsidRDefault="006C6122" w:rsidP="006C6122">
                      <w:pPr>
                        <w:spacing w:line="480" w:lineRule="auto"/>
                        <w:rPr>
                          <w:rFonts w:ascii="Comic Sans MS" w:hAnsi="Comic Sans MS"/>
                          <w:sz w:val="32"/>
                        </w:rPr>
                      </w:pPr>
                      <w:r>
                        <w:rPr>
                          <w:rFonts w:ascii="Comic Sans MS" w:hAnsi="Comic Sans MS"/>
                          <w:sz w:val="32"/>
                        </w:rPr>
                        <w:t>6.</w:t>
                      </w:r>
                      <w:r>
                        <w:rPr>
                          <w:rFonts w:ascii="Comic Sans MS" w:hAnsi="Comic Sans MS"/>
                          <w:sz w:val="32"/>
                        </w:rPr>
                        <w:tab/>
                        <w:t>categ</w:t>
                      </w:r>
                      <w:r>
                        <w:rPr>
                          <w:rFonts w:ascii="Comic Sans MS" w:hAnsi="Comic Sans MS"/>
                          <w:sz w:val="32"/>
                        </w:rPr>
                        <w:t>ry</w:t>
                      </w:r>
                    </w:p>
                    <w:p w14:paraId="2FAAF1B6" w14:textId="502C55FE" w:rsidR="006C6122" w:rsidRDefault="006C6122" w:rsidP="006C6122">
                      <w:pPr>
                        <w:spacing w:line="480" w:lineRule="auto"/>
                        <w:rPr>
                          <w:rFonts w:ascii="Comic Sans MS" w:hAnsi="Comic Sans MS"/>
                          <w:sz w:val="32"/>
                        </w:rPr>
                      </w:pPr>
                      <w:r>
                        <w:rPr>
                          <w:rFonts w:ascii="Comic Sans MS" w:hAnsi="Comic Sans MS"/>
                          <w:sz w:val="32"/>
                        </w:rPr>
                        <w:t>7.</w:t>
                      </w:r>
                      <w:r>
                        <w:rPr>
                          <w:rFonts w:ascii="Comic Sans MS" w:hAnsi="Comic Sans MS"/>
                          <w:sz w:val="32"/>
                        </w:rPr>
                        <w:tab/>
                        <w:t>cemet</w:t>
                      </w:r>
                      <w:r>
                        <w:rPr>
                          <w:rFonts w:ascii="Comic Sans MS" w:hAnsi="Comic Sans MS"/>
                          <w:sz w:val="32"/>
                        </w:rPr>
                        <w:t>ry</w:t>
                      </w:r>
                    </w:p>
                    <w:p w14:paraId="4C07914F" w14:textId="42B8601B" w:rsidR="006C6122" w:rsidRDefault="006C6122" w:rsidP="006C6122">
                      <w:pPr>
                        <w:spacing w:line="480" w:lineRule="auto"/>
                        <w:rPr>
                          <w:rFonts w:ascii="Comic Sans MS" w:hAnsi="Comic Sans MS"/>
                          <w:sz w:val="32"/>
                        </w:rPr>
                      </w:pPr>
                      <w:r>
                        <w:rPr>
                          <w:rFonts w:ascii="Comic Sans MS" w:hAnsi="Comic Sans MS"/>
                          <w:sz w:val="32"/>
                        </w:rPr>
                        <w:t>8.</w:t>
                      </w:r>
                      <w:r>
                        <w:rPr>
                          <w:rFonts w:ascii="Comic Sans MS" w:hAnsi="Comic Sans MS"/>
                          <w:sz w:val="32"/>
                        </w:rPr>
                        <w:tab/>
                        <w:t>commit</w:t>
                      </w:r>
                      <w:r>
                        <w:rPr>
                          <w:rFonts w:ascii="Comic Sans MS" w:hAnsi="Comic Sans MS"/>
                          <w:sz w:val="32"/>
                        </w:rPr>
                        <w:t>e</w:t>
                      </w:r>
                    </w:p>
                    <w:p w14:paraId="595E5465" w14:textId="1657270C" w:rsidR="006C6122" w:rsidRDefault="006C6122" w:rsidP="006C6122">
                      <w:pPr>
                        <w:spacing w:line="480" w:lineRule="auto"/>
                        <w:rPr>
                          <w:rFonts w:ascii="Comic Sans MS" w:hAnsi="Comic Sans MS"/>
                          <w:sz w:val="32"/>
                        </w:rPr>
                      </w:pPr>
                      <w:r>
                        <w:rPr>
                          <w:rFonts w:ascii="Comic Sans MS" w:hAnsi="Comic Sans MS"/>
                          <w:sz w:val="32"/>
                        </w:rPr>
                        <w:t>9.</w:t>
                      </w:r>
                      <w:r>
                        <w:rPr>
                          <w:rFonts w:ascii="Comic Sans MS" w:hAnsi="Comic Sans MS"/>
                          <w:sz w:val="32"/>
                        </w:rPr>
                        <w:tab/>
                        <w:t>commun</w:t>
                      </w:r>
                      <w:r>
                        <w:rPr>
                          <w:rFonts w:ascii="Comic Sans MS" w:hAnsi="Comic Sans MS"/>
                          <w:sz w:val="32"/>
                        </w:rPr>
                        <w:t>cate</w:t>
                      </w:r>
                    </w:p>
                    <w:p w14:paraId="12D89896" w14:textId="5A9056D1" w:rsidR="006C6122" w:rsidRDefault="006C6122" w:rsidP="006C6122">
                      <w:pPr>
                        <w:spacing w:line="480" w:lineRule="auto"/>
                        <w:rPr>
                          <w:rFonts w:ascii="Comic Sans MS" w:hAnsi="Comic Sans MS"/>
                          <w:sz w:val="32"/>
                        </w:rPr>
                      </w:pPr>
                      <w:r>
                        <w:rPr>
                          <w:rFonts w:ascii="Comic Sans MS" w:hAnsi="Comic Sans MS"/>
                          <w:sz w:val="32"/>
                        </w:rPr>
                        <w:t>10.</w:t>
                      </w:r>
                      <w:r>
                        <w:rPr>
                          <w:rFonts w:ascii="Comic Sans MS" w:hAnsi="Comic Sans MS"/>
                          <w:sz w:val="32"/>
                        </w:rPr>
                        <w:tab/>
                        <w:t>comunite</w:t>
                      </w:r>
                    </w:p>
                    <w:p w14:paraId="63A816A1" w14:textId="77777777" w:rsidR="00707FF0" w:rsidRPr="005355C3" w:rsidRDefault="00707FF0" w:rsidP="005355C3">
                      <w:pPr>
                        <w:spacing w:line="480" w:lineRule="auto"/>
                        <w:jc w:val="center"/>
                        <w:rPr>
                          <w:rFonts w:ascii="Berlin Sans FB" w:hAnsi="Berlin Sans FB"/>
                          <w:sz w:val="144"/>
                        </w:rPr>
                      </w:pPr>
                    </w:p>
                  </w:txbxContent>
                </v:textbox>
              </v:shape>
            </w:pict>
          </mc:Fallback>
        </mc:AlternateContent>
      </w:r>
    </w:p>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81307F" w:rsidRDefault="0081307F"/>
    <w:p w:rsidR="0081307F" w:rsidRDefault="0081307F"/>
    <w:p w:rsidR="0081307F" w:rsidRDefault="0081307F"/>
    <w:p w:rsidR="00E94C99" w:rsidRDefault="00E94C99"/>
    <w:p w:rsidR="00F13EBC" w:rsidRDefault="00F13EBC"/>
    <w:p w:rsidR="006C6122" w:rsidRDefault="00F13EBC" w:rsidP="00CC728A">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Pr>
          <w:rFonts w:ascii="Berlin Sans FB" w:hAnsi="Berlin Sans FB"/>
          <w:sz w:val="36"/>
        </w:rPr>
        <w:lastRenderedPageBreak/>
        <w:t>Reading</w:t>
      </w:r>
    </w:p>
    <w:tbl>
      <w:tblPr>
        <w:tblW w:w="0" w:type="auto"/>
        <w:tblInd w:w="570" w:type="dxa"/>
        <w:tblCellMar>
          <w:top w:w="15" w:type="dxa"/>
          <w:left w:w="15" w:type="dxa"/>
          <w:bottom w:w="15" w:type="dxa"/>
          <w:right w:w="15" w:type="dxa"/>
        </w:tblCellMar>
        <w:tblLook w:val="04A0" w:firstRow="1" w:lastRow="0" w:firstColumn="1" w:lastColumn="0" w:noHBand="0" w:noVBand="1"/>
      </w:tblPr>
      <w:tblGrid>
        <w:gridCol w:w="9384"/>
      </w:tblGrid>
      <w:tr w:rsidR="006C6122" w:rsidTr="006C6122">
        <w:tc>
          <w:tcPr>
            <w:tcW w:w="9384" w:type="dxa"/>
            <w:tcBorders>
              <w:top w:val="single" w:sz="18" w:space="0" w:color="1F497D"/>
              <w:left w:val="single" w:sz="18" w:space="0" w:color="1F497D"/>
              <w:bottom w:val="single" w:sz="18" w:space="0" w:color="1F497D"/>
              <w:right w:val="single" w:sz="18" w:space="0" w:color="1F497D"/>
            </w:tcBorders>
            <w:hideMark/>
          </w:tcPr>
          <w:p w:rsidR="006C6122" w:rsidRDefault="006C6122">
            <w:pPr>
              <w:pStyle w:val="padded"/>
              <w:spacing w:before="120" w:beforeAutospacing="0" w:after="120" w:afterAutospacing="0"/>
              <w:ind w:left="60" w:right="60"/>
              <w:rPr>
                <w:rFonts w:ascii="Arial" w:hAnsi="Arial" w:cs="Arial"/>
                <w:sz w:val="22"/>
                <w:szCs w:val="22"/>
              </w:rPr>
            </w:pPr>
            <w:r>
              <w:rPr>
                <w:rFonts w:ascii="Arial Rounded MT Bold" w:hAnsi="Arial Rounded MT Bold" w:cs="Arial"/>
                <w:i/>
                <w:iCs/>
                <w:sz w:val="28"/>
                <w:szCs w:val="28"/>
              </w:rPr>
              <w:t>Michael is a young fisherman. He often takes out his boat, the ‘Louisa May’, for a day of fishing.</w:t>
            </w:r>
          </w:p>
        </w:tc>
      </w:tr>
    </w:tbl>
    <w:p w:rsidR="006C6122" w:rsidRDefault="006C6122" w:rsidP="006C6122">
      <w:pPr>
        <w:pStyle w:val="graph"/>
        <w:shd w:val="clear" w:color="auto" w:fill="FFFFFF"/>
        <w:spacing w:before="360" w:beforeAutospacing="0" w:after="0" w:afterAutospacing="0"/>
        <w:jc w:val="center"/>
        <w:outlineLvl w:val="5"/>
        <w:rPr>
          <w:rFonts w:ascii="Arial" w:hAnsi="Arial" w:cs="Arial"/>
          <w:color w:val="222222"/>
          <w:sz w:val="22"/>
          <w:szCs w:val="22"/>
        </w:rPr>
      </w:pPr>
      <w:r>
        <w:rPr>
          <w:b/>
          <w:bCs/>
          <w:color w:val="1F497D"/>
          <w:sz w:val="60"/>
          <w:szCs w:val="60"/>
        </w:rPr>
        <w:t>An Encounter at Sea</w:t>
      </w:r>
    </w:p>
    <w:p w:rsidR="006C6122" w:rsidRDefault="006C6122" w:rsidP="006C6122">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color w:val="222222"/>
          <w:sz w:val="28"/>
          <w:szCs w:val="28"/>
        </w:rPr>
        <w:t xml:space="preserve">It was hot. </w:t>
      </w:r>
      <w:proofErr w:type="gramStart"/>
      <w:r>
        <w:rPr>
          <w:color w:val="222222"/>
          <w:sz w:val="28"/>
          <w:szCs w:val="28"/>
        </w:rPr>
        <w:t>Really hot.</w:t>
      </w:r>
      <w:proofErr w:type="gramEnd"/>
      <w:r>
        <w:rPr>
          <w:color w:val="222222"/>
          <w:sz w:val="28"/>
          <w:szCs w:val="28"/>
        </w:rPr>
        <w:t xml:space="preserve"> There wasn’t the slightest breeze to cool the skin or make even a baby-finger crease on the surface of the sea. The </w:t>
      </w:r>
      <w:r>
        <w:rPr>
          <w:i/>
          <w:iCs/>
          <w:color w:val="222222"/>
          <w:sz w:val="28"/>
          <w:szCs w:val="28"/>
        </w:rPr>
        <w:t>Louisa May</w:t>
      </w:r>
      <w:r>
        <w:rPr>
          <w:color w:val="222222"/>
          <w:sz w:val="28"/>
          <w:szCs w:val="28"/>
        </w:rPr>
        <w:t> floated like a toy sitting on a glass table.</w:t>
      </w:r>
    </w:p>
    <w:p w:rsidR="006C6122" w:rsidRDefault="006C6122" w:rsidP="006C6122">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color w:val="222222"/>
          <w:sz w:val="28"/>
          <w:szCs w:val="28"/>
        </w:rPr>
        <w:t>For the first time in over a week, Michael hadn’t seen a dolphin all day. He was two miles offshore now, motoring along his daily survey course. The </w:t>
      </w:r>
      <w:r>
        <w:rPr>
          <w:i/>
          <w:iCs/>
          <w:color w:val="222222"/>
          <w:sz w:val="28"/>
          <w:szCs w:val="28"/>
        </w:rPr>
        <w:t>Louisa May</w:t>
      </w:r>
      <w:r>
        <w:rPr>
          <w:color w:val="222222"/>
          <w:sz w:val="28"/>
          <w:szCs w:val="28"/>
        </w:rPr>
        <w:t> pulled the reflection of the sky and the island into pleats behind her, and the </w:t>
      </w:r>
      <w:r>
        <w:rPr>
          <w:i/>
          <w:iCs/>
          <w:color w:val="222222"/>
          <w:sz w:val="28"/>
          <w:szCs w:val="28"/>
        </w:rPr>
        <w:t>putt-putt</w:t>
      </w:r>
      <w:r>
        <w:rPr>
          <w:color w:val="222222"/>
          <w:sz w:val="28"/>
          <w:szCs w:val="28"/>
        </w:rPr>
        <w:t> of her engine was lost in the big, quiet stillness of the afternoon.</w:t>
      </w:r>
    </w:p>
    <w:p w:rsidR="006C6122" w:rsidRDefault="006C6122" w:rsidP="006C6122">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color w:val="222222"/>
          <w:sz w:val="28"/>
          <w:szCs w:val="28"/>
        </w:rPr>
        <w:t xml:space="preserve">Michael shut off the outboard motor and stopped. He leaned over the side to scoop up a bucket of seawater to cool </w:t>
      </w:r>
      <w:proofErr w:type="gramStart"/>
      <w:r>
        <w:rPr>
          <w:color w:val="222222"/>
          <w:sz w:val="28"/>
          <w:szCs w:val="28"/>
        </w:rPr>
        <w:t>himself</w:t>
      </w:r>
      <w:proofErr w:type="gramEnd"/>
      <w:r>
        <w:rPr>
          <w:color w:val="222222"/>
          <w:sz w:val="28"/>
          <w:szCs w:val="28"/>
        </w:rPr>
        <w:t>, and looked down. Long fingers of sunlight slanted into the clear water, shifting slightly in arcs of radiating lines, and were swallowed up at last into the perfect blueness of the depths.</w:t>
      </w:r>
    </w:p>
    <w:p w:rsidR="006C6122" w:rsidRDefault="006C6122" w:rsidP="006C6122">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color w:val="222222"/>
          <w:sz w:val="28"/>
          <w:szCs w:val="28"/>
        </w:rPr>
        <w:t>He poured the water over himself, savouring the delicious coolness.</w:t>
      </w:r>
    </w:p>
    <w:p w:rsidR="006C6122" w:rsidRDefault="006C6122" w:rsidP="006C6122">
      <w:pPr>
        <w:pStyle w:val="graph"/>
        <w:shd w:val="clear" w:color="auto" w:fill="FFFFFF"/>
        <w:spacing w:before="240" w:beforeAutospacing="0" w:after="0" w:afterAutospacing="0"/>
        <w:jc w:val="center"/>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01C82C32" wp14:editId="77542C23">
            <wp:extent cx="5646420" cy="3688080"/>
            <wp:effectExtent l="0" t="0" r="0" b="7620"/>
            <wp:docPr id="19" name="Picture 19" descr="https://ds-content.doublestruck.eu/K2_READ/Q17C_files_Q/im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content.doublestruck.eu/K2_READ/Q17C_files_Q/img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6420" cy="3688080"/>
                    </a:xfrm>
                    <a:prstGeom prst="rect">
                      <a:avLst/>
                    </a:prstGeom>
                    <a:noFill/>
                    <a:ln>
                      <a:noFill/>
                    </a:ln>
                  </pic:spPr>
                </pic:pic>
              </a:graphicData>
            </a:graphic>
          </wp:inline>
        </w:drawing>
      </w:r>
      <w:r>
        <w:rPr>
          <w:rFonts w:ascii="Arial" w:hAnsi="Arial" w:cs="Arial"/>
          <w:color w:val="222222"/>
          <w:sz w:val="22"/>
          <w:szCs w:val="22"/>
        </w:rPr>
        <w:t> </w:t>
      </w:r>
    </w:p>
    <w:p w:rsidR="006C6122" w:rsidRDefault="006C6122" w:rsidP="006C6122">
      <w:pPr>
        <w:pStyle w:val="graph"/>
        <w:shd w:val="clear" w:color="auto" w:fill="FFFFFF"/>
        <w:spacing w:before="240" w:beforeAutospacing="0" w:after="0" w:afterAutospacing="0"/>
        <w:jc w:val="center"/>
        <w:outlineLvl w:val="5"/>
        <w:rPr>
          <w:rFonts w:ascii="Arial" w:hAnsi="Arial" w:cs="Arial"/>
          <w:color w:val="222222"/>
          <w:sz w:val="22"/>
          <w:szCs w:val="22"/>
        </w:rPr>
      </w:pPr>
      <w:r>
        <w:rPr>
          <w:rFonts w:ascii="Arial" w:hAnsi="Arial" w:cs="Arial"/>
          <w:noProof/>
          <w:color w:val="222222"/>
          <w:sz w:val="22"/>
          <w:szCs w:val="22"/>
        </w:rPr>
        <w:lastRenderedPageBreak/>
        <w:drawing>
          <wp:inline distT="0" distB="0" distL="0" distR="0" wp14:anchorId="732E40D6" wp14:editId="507A47E7">
            <wp:extent cx="5524500" cy="3192780"/>
            <wp:effectExtent l="0" t="0" r="0" b="7620"/>
            <wp:docPr id="2" name="Picture 2" descr="https://ds-content.doublestruck.eu/K2_READ/Q17C_files_Q/im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content.doublestruck.eu/K2_READ/Q17C_files_Q/img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0" cy="3192780"/>
                    </a:xfrm>
                    <a:prstGeom prst="rect">
                      <a:avLst/>
                    </a:prstGeom>
                    <a:noFill/>
                    <a:ln>
                      <a:noFill/>
                    </a:ln>
                  </pic:spPr>
                </pic:pic>
              </a:graphicData>
            </a:graphic>
          </wp:inline>
        </w:drawing>
      </w:r>
      <w:r>
        <w:rPr>
          <w:rFonts w:ascii="Arial" w:hAnsi="Arial" w:cs="Arial"/>
          <w:color w:val="222222"/>
          <w:sz w:val="22"/>
          <w:szCs w:val="22"/>
        </w:rPr>
        <w:t> </w:t>
      </w:r>
    </w:p>
    <w:p w:rsidR="006C6122" w:rsidRDefault="006C6122" w:rsidP="006C6122">
      <w:pPr>
        <w:pStyle w:val="indent1new"/>
        <w:shd w:val="clear" w:color="auto" w:fill="FFFFFF"/>
        <w:spacing w:before="240" w:beforeAutospacing="0" w:after="0" w:afterAutospacing="0"/>
        <w:ind w:left="567" w:right="567"/>
        <w:outlineLvl w:val="5"/>
        <w:rPr>
          <w:rFonts w:ascii="Arial" w:hAnsi="Arial" w:cs="Arial"/>
          <w:color w:val="222222"/>
          <w:sz w:val="22"/>
          <w:szCs w:val="22"/>
        </w:rPr>
      </w:pPr>
      <w:proofErr w:type="spellStart"/>
      <w:r>
        <w:rPr>
          <w:i/>
          <w:iCs/>
          <w:color w:val="222222"/>
          <w:sz w:val="28"/>
          <w:szCs w:val="28"/>
        </w:rPr>
        <w:t>Pppfffffwwwwraa</w:t>
      </w:r>
      <w:proofErr w:type="spellEnd"/>
      <w:r>
        <w:rPr>
          <w:i/>
          <w:iCs/>
          <w:color w:val="222222"/>
          <w:sz w:val="28"/>
          <w:szCs w:val="28"/>
        </w:rPr>
        <w:t>!</w:t>
      </w:r>
      <w:r>
        <w:rPr>
          <w:rFonts w:ascii="Arial" w:hAnsi="Arial" w:cs="Arial"/>
          <w:color w:val="222222"/>
          <w:sz w:val="22"/>
          <w:szCs w:val="22"/>
        </w:rPr>
        <w:t> The sound came from close behind him, and made him spin round so fast he lost his balance and fell into the bottom of the boat.</w:t>
      </w:r>
    </w:p>
    <w:p w:rsidR="006C6122" w:rsidRDefault="006C6122" w:rsidP="006C6122">
      <w:pPr>
        <w:pStyle w:val="indent1new"/>
        <w:shd w:val="clear" w:color="auto" w:fill="FFFFFF"/>
        <w:spacing w:before="240" w:beforeAutospacing="0" w:after="0" w:afterAutospacing="0"/>
        <w:ind w:left="567" w:right="567"/>
        <w:outlineLvl w:val="5"/>
        <w:rPr>
          <w:rFonts w:ascii="Arial" w:hAnsi="Arial" w:cs="Arial"/>
          <w:color w:val="222222"/>
          <w:sz w:val="22"/>
          <w:szCs w:val="22"/>
        </w:rPr>
      </w:pPr>
      <w:proofErr w:type="spellStart"/>
      <w:proofErr w:type="gramStart"/>
      <w:r>
        <w:rPr>
          <w:i/>
          <w:iCs/>
          <w:color w:val="222222"/>
          <w:sz w:val="28"/>
          <w:szCs w:val="28"/>
        </w:rPr>
        <w:t>Pppfffff</w:t>
      </w:r>
      <w:proofErr w:type="spellEnd"/>
      <w:r>
        <w:rPr>
          <w:color w:val="222222"/>
          <w:sz w:val="28"/>
          <w:szCs w:val="28"/>
        </w:rPr>
        <w:t> – shorter and louder, even closer.</w:t>
      </w:r>
      <w:proofErr w:type="gramEnd"/>
    </w:p>
    <w:p w:rsidR="006C6122" w:rsidRDefault="006C6122" w:rsidP="006C6122">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color w:val="222222"/>
          <w:sz w:val="28"/>
          <w:szCs w:val="28"/>
        </w:rPr>
        <w:t>Michael picked himself up and looked over the side.</w:t>
      </w:r>
    </w:p>
    <w:p w:rsidR="006C6122" w:rsidRDefault="006C6122" w:rsidP="006C6122">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color w:val="222222"/>
          <w:sz w:val="28"/>
          <w:szCs w:val="28"/>
        </w:rPr>
        <w:t>A black shape, much, much bigger than the biggest dolphin, showed about five metres from the boat. It was like a polished rock. On its rounded side was a slit like a flattened S, bigger than a man’s two clenched fists, with a raised lip around it. As Michael watched, astonished, not understanding what he was seeing, the lips pinched together, the hole closed, and the black shape sank rapidly beneath the sluicing water.</w:t>
      </w:r>
    </w:p>
    <w:p w:rsidR="006C6122" w:rsidRDefault="006C6122" w:rsidP="006C6122">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color w:val="222222"/>
          <w:sz w:val="28"/>
          <w:szCs w:val="28"/>
        </w:rPr>
        <w:t>A whale! Its dark head and blowhole! That’s what he had seen.</w:t>
      </w:r>
    </w:p>
    <w:p w:rsidR="006C6122" w:rsidRDefault="006C6122" w:rsidP="006C6122">
      <w:pPr>
        <w:pStyle w:val="indent1new"/>
        <w:shd w:val="clear" w:color="auto" w:fill="FFFFFF"/>
        <w:spacing w:before="240" w:beforeAutospacing="0" w:after="0" w:afterAutospacing="0"/>
        <w:ind w:left="567" w:right="567"/>
        <w:outlineLvl w:val="5"/>
        <w:rPr>
          <w:rFonts w:ascii="Arial" w:hAnsi="Arial" w:cs="Arial"/>
          <w:color w:val="222222"/>
          <w:sz w:val="22"/>
          <w:szCs w:val="22"/>
        </w:rPr>
      </w:pPr>
      <w:proofErr w:type="spellStart"/>
      <w:r>
        <w:rPr>
          <w:i/>
          <w:iCs/>
          <w:color w:val="222222"/>
          <w:sz w:val="28"/>
          <w:szCs w:val="28"/>
        </w:rPr>
        <w:t>Pppfffffwwwwraa</w:t>
      </w:r>
      <w:proofErr w:type="spellEnd"/>
      <w:r>
        <w:rPr>
          <w:i/>
          <w:iCs/>
          <w:color w:val="222222"/>
          <w:sz w:val="28"/>
          <w:szCs w:val="28"/>
        </w:rPr>
        <w:t>!</w:t>
      </w:r>
    </w:p>
    <w:p w:rsidR="006C6122" w:rsidRDefault="006C6122" w:rsidP="006C6122">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color w:val="222222"/>
          <w:sz w:val="28"/>
          <w:szCs w:val="28"/>
        </w:rPr>
        <w:t>Now it had surfaced on the other side of the boat. This second surfacing was hardly less shocking than the first, although Michael just managed to stay on his feet and cross the boat this time.</w:t>
      </w:r>
    </w:p>
    <w:p w:rsidR="006C6122" w:rsidRDefault="006C6122" w:rsidP="006C6122">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color w:val="222222"/>
          <w:sz w:val="28"/>
          <w:szCs w:val="28"/>
        </w:rPr>
        <w:t xml:space="preserve">Carefully, Michael leaned over to look: on one side of the boat lay the whale’s tapering tail; on the other side, the head with its scarred lines lay like a piece of huge, dark wreckage. This close, Michael could see that big sections of skin had peeled off in straight lines, giving the whale’s head a patchwork look in greys and blacks. Closest of all to the boat, only just submerged, was the whale’s eye. Michael looked right into it, and the whale </w:t>
      </w:r>
      <w:r>
        <w:rPr>
          <w:color w:val="222222"/>
          <w:sz w:val="28"/>
          <w:szCs w:val="28"/>
        </w:rPr>
        <w:lastRenderedPageBreak/>
        <w:t>looked back. It was so very, very close. He leaned out further and further, stretching his hand slowly towards it. The whale didn’t draw away.</w:t>
      </w:r>
    </w:p>
    <w:p w:rsidR="006C6122" w:rsidRDefault="006C6122" w:rsidP="006C6122">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color w:val="222222"/>
          <w:sz w:val="28"/>
          <w:szCs w:val="28"/>
        </w:rPr>
        <w:t>He reached down, until his fingertips touched the crease of skin that gave the whale a kind of eyebrow. It was cool and smooth, like a carved stone covered in a finely stretched coat of rubber.</w:t>
      </w:r>
    </w:p>
    <w:p w:rsidR="006C6122" w:rsidRDefault="006C6122" w:rsidP="006C6122">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color w:val="222222"/>
          <w:sz w:val="28"/>
          <w:szCs w:val="28"/>
        </w:rPr>
        <w:t>And as his fingertips touched the whale, he looked into its eye. It was impossible to say what colour it was: dark but with rays of brightness. It was like a window into a whole galaxy, with stars and planets, comets and supernovae moving inside.</w:t>
      </w:r>
    </w:p>
    <w:p w:rsidR="006C6122" w:rsidRDefault="006C6122" w:rsidP="006C6122">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color w:val="222222"/>
          <w:sz w:val="28"/>
          <w:szCs w:val="28"/>
        </w:rPr>
        <w:t xml:space="preserve">Effortlessly, as if movement and thought </w:t>
      </w:r>
      <w:proofErr w:type="gramStart"/>
      <w:r>
        <w:rPr>
          <w:color w:val="222222"/>
          <w:sz w:val="28"/>
          <w:szCs w:val="28"/>
        </w:rPr>
        <w:t>were</w:t>
      </w:r>
      <w:proofErr w:type="gramEnd"/>
      <w:r>
        <w:rPr>
          <w:color w:val="222222"/>
          <w:sz w:val="28"/>
          <w:szCs w:val="28"/>
        </w:rPr>
        <w:t xml:space="preserve"> the same thing, the whale submerged out of reach of Michael’s hand. There was a last shushing sigh as the flipper caressed the boat one more time, and then they were separate again.</w:t>
      </w:r>
    </w:p>
    <w:p w:rsidR="006C6122" w:rsidRDefault="006C6122" w:rsidP="006C6122">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color w:val="222222"/>
          <w:sz w:val="28"/>
          <w:szCs w:val="28"/>
        </w:rPr>
        <w:t>The setting sun made a path over the sea, bathing Michael in golden light. He felt as if he were lit up inside too. He had touched a whale and looked into its eye! Like a sleeper waking from a dream, he looked around, dazed.</w:t>
      </w:r>
    </w:p>
    <w:p w:rsidR="006C6122" w:rsidRDefault="006C6122" w:rsidP="006C6122">
      <w:pPr>
        <w:pStyle w:val="graph"/>
        <w:shd w:val="clear" w:color="auto" w:fill="FFFFFF"/>
        <w:spacing w:before="240" w:beforeAutospacing="0" w:after="0" w:afterAutospacing="0"/>
        <w:jc w:val="center"/>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7E2553FD" wp14:editId="79140066">
            <wp:extent cx="4945380" cy="3268980"/>
            <wp:effectExtent l="0" t="0" r="7620" b="7620"/>
            <wp:docPr id="3" name="Picture 3" descr="https://ds-content.doublestruck.eu/K2_READ/Q17C_files_Q/im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content.doublestruck.eu/K2_READ/Q17C_files_Q/img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5380" cy="3268980"/>
                    </a:xfrm>
                    <a:prstGeom prst="rect">
                      <a:avLst/>
                    </a:prstGeom>
                    <a:noFill/>
                    <a:ln>
                      <a:noFill/>
                    </a:ln>
                  </pic:spPr>
                </pic:pic>
              </a:graphicData>
            </a:graphic>
          </wp:inline>
        </w:drawing>
      </w:r>
      <w:r>
        <w:rPr>
          <w:rFonts w:ascii="Arial" w:hAnsi="Arial" w:cs="Arial"/>
          <w:color w:val="222222"/>
          <w:sz w:val="22"/>
          <w:szCs w:val="22"/>
        </w:rPr>
        <w:t> </w:t>
      </w:r>
    </w:p>
    <w:p w:rsidR="009B07EB" w:rsidRDefault="009B07EB" w:rsidP="006C6122">
      <w:pPr>
        <w:rPr>
          <w:rFonts w:ascii="Berlin Sans FB" w:hAnsi="Berlin Sans FB"/>
          <w:sz w:val="36"/>
        </w:rPr>
      </w:pPr>
    </w:p>
    <w:p w:rsidR="006C6122" w:rsidRDefault="006C6122" w:rsidP="006C6122">
      <w:pPr>
        <w:rPr>
          <w:rFonts w:ascii="Berlin Sans FB" w:hAnsi="Berlin Sans FB"/>
          <w:sz w:val="36"/>
        </w:rPr>
      </w:pPr>
    </w:p>
    <w:p w:rsidR="006C6122" w:rsidRDefault="006C6122" w:rsidP="006C6122">
      <w:pPr>
        <w:rPr>
          <w:rFonts w:ascii="Berlin Sans FB" w:hAnsi="Berlin Sans FB"/>
          <w:sz w:val="36"/>
        </w:rPr>
      </w:pPr>
    </w:p>
    <w:p w:rsidR="006C6122" w:rsidRDefault="006C6122" w:rsidP="006C6122">
      <w:pPr>
        <w:rPr>
          <w:rFonts w:ascii="Berlin Sans FB" w:hAnsi="Berlin Sans FB"/>
          <w:sz w:val="36"/>
        </w:rPr>
      </w:pPr>
    </w:p>
    <w:p w:rsidR="006C6122" w:rsidRDefault="006C6122" w:rsidP="006C6122">
      <w:pPr>
        <w:rPr>
          <w:rFonts w:ascii="Berlin Sans FB" w:hAnsi="Berlin Sans FB"/>
          <w:sz w:val="36"/>
        </w:rPr>
      </w:pPr>
    </w:p>
    <w:p w:rsidR="006C6122" w:rsidRDefault="006C6122" w:rsidP="006C6122">
      <w:pPr>
        <w:rPr>
          <w:rFonts w:ascii="Berlin Sans FB" w:hAnsi="Berlin Sans FB"/>
          <w:sz w:val="36"/>
        </w:rPr>
      </w:pPr>
    </w:p>
    <w:p w:rsidR="006C6122" w:rsidRDefault="006C6122" w:rsidP="006C6122">
      <w:pPr>
        <w:rPr>
          <w:rFonts w:ascii="Berlin Sans FB" w:hAnsi="Berlin Sans FB"/>
          <w:sz w:val="36"/>
        </w:rPr>
      </w:pPr>
    </w:p>
    <w:p w:rsidR="006C6122" w:rsidRDefault="006C6122" w:rsidP="006C6122">
      <w:pPr>
        <w:pStyle w:val="indent1"/>
        <w:shd w:val="clear" w:color="auto" w:fill="FFFFFF"/>
        <w:spacing w:before="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1.      </w:t>
      </w:r>
      <w:r>
        <w:rPr>
          <w:rFonts w:ascii="Arial" w:hAnsi="Arial" w:cs="Arial"/>
          <w:i/>
          <w:iCs/>
          <w:color w:val="222222"/>
          <w:sz w:val="22"/>
          <w:szCs w:val="22"/>
        </w:rPr>
        <w:t>...like a toy sitting on a glass table.</w:t>
      </w:r>
    </w:p>
    <w:p w:rsidR="006C6122" w:rsidRDefault="006C6122" w:rsidP="006C612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What does this description suggest about the boat?</w:t>
      </w:r>
    </w:p>
    <w:p w:rsidR="006C6122" w:rsidRDefault="006C6122" w:rsidP="006C6122">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6C6122" w:rsidRDefault="006C6122" w:rsidP="006C6122">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6C6122" w:rsidRDefault="006C6122" w:rsidP="006C6122">
      <w:pPr>
        <w:pStyle w:val="indent1"/>
        <w:shd w:val="clear" w:color="auto" w:fill="FFFFFF"/>
        <w:spacing w:before="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2.      Look at page 1.</w:t>
      </w:r>
    </w:p>
    <w:p w:rsidR="006C6122" w:rsidRDefault="006C6122" w:rsidP="006C612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What was unusual for Michael about this day?</w:t>
      </w:r>
    </w:p>
    <w:p w:rsidR="006C6122" w:rsidRDefault="006C6122" w:rsidP="006C6122">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6C6122" w:rsidRDefault="006C6122" w:rsidP="006C6122">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6C6122" w:rsidRDefault="006C6122" w:rsidP="006C6122">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6C6122" w:rsidRDefault="006C6122" w:rsidP="006C6122">
      <w:pPr>
        <w:pStyle w:val="indent1"/>
        <w:shd w:val="clear" w:color="auto" w:fill="FFFFFF"/>
        <w:spacing w:before="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3.      </w:t>
      </w:r>
      <w:r>
        <w:rPr>
          <w:rFonts w:ascii="Arial" w:hAnsi="Arial" w:cs="Arial"/>
          <w:i/>
          <w:iCs/>
          <w:color w:val="222222"/>
          <w:sz w:val="22"/>
          <w:szCs w:val="22"/>
        </w:rPr>
        <w:t>...the ‘putt-putt’ of her engine was lost in the big, quiet stillness of the afternoon.</w:t>
      </w:r>
    </w:p>
    <w:p w:rsidR="006C6122" w:rsidRDefault="006C6122" w:rsidP="006C612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Choose the best words to match the description above. Circle both of your choices.</w:t>
      </w:r>
    </w:p>
    <w:p w:rsidR="006C6122" w:rsidRDefault="006C6122" w:rsidP="006C6122">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4C60479C" wp14:editId="24A81759">
            <wp:extent cx="5074920" cy="548640"/>
            <wp:effectExtent l="0" t="0" r="0" b="3810"/>
            <wp:docPr id="4" name="Picture 4" descr="https://ds-content.doublestruck.eu/K2_READ/Q1703_files_Q/im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content.doublestruck.eu/K2_READ/Q1703_files_Q/img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4920" cy="548640"/>
                    </a:xfrm>
                    <a:prstGeom prst="rect">
                      <a:avLst/>
                    </a:prstGeom>
                    <a:noFill/>
                    <a:ln>
                      <a:noFill/>
                    </a:ln>
                  </pic:spPr>
                </pic:pic>
              </a:graphicData>
            </a:graphic>
          </wp:inline>
        </w:drawing>
      </w:r>
      <w:r>
        <w:rPr>
          <w:rFonts w:ascii="Arial" w:hAnsi="Arial" w:cs="Arial"/>
          <w:color w:val="222222"/>
          <w:sz w:val="22"/>
          <w:szCs w:val="22"/>
        </w:rPr>
        <w:t> </w:t>
      </w:r>
    </w:p>
    <w:p w:rsidR="006C6122" w:rsidRDefault="006C6122" w:rsidP="006C6122">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6C6122" w:rsidRDefault="006C6122" w:rsidP="006C6122">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5F94657B" wp14:editId="5B0609B5">
            <wp:extent cx="5074920" cy="640080"/>
            <wp:effectExtent l="0" t="0" r="0" b="7620"/>
            <wp:docPr id="5" name="Picture 5" descr="https://ds-content.doublestruck.eu/K2_READ/Q1703_files_Q/im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content.doublestruck.eu/K2_READ/Q1703_files_Q/img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4920" cy="640080"/>
                    </a:xfrm>
                    <a:prstGeom prst="rect">
                      <a:avLst/>
                    </a:prstGeom>
                    <a:noFill/>
                    <a:ln>
                      <a:noFill/>
                    </a:ln>
                  </pic:spPr>
                </pic:pic>
              </a:graphicData>
            </a:graphic>
          </wp:inline>
        </w:drawing>
      </w:r>
      <w:r>
        <w:rPr>
          <w:rFonts w:ascii="Arial" w:hAnsi="Arial" w:cs="Arial"/>
          <w:color w:val="222222"/>
          <w:sz w:val="22"/>
          <w:szCs w:val="22"/>
        </w:rPr>
        <w:t> </w:t>
      </w:r>
    </w:p>
    <w:p w:rsidR="006C6122" w:rsidRDefault="006C6122" w:rsidP="006C6122">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6C6122" w:rsidRDefault="006C6122" w:rsidP="006C6122">
      <w:pPr>
        <w:pStyle w:val="indent1"/>
        <w:shd w:val="clear" w:color="auto" w:fill="FFFFFF"/>
        <w:spacing w:before="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4.      Look at page 1.</w:t>
      </w:r>
    </w:p>
    <w:p w:rsidR="006C6122" w:rsidRDefault="006C6122" w:rsidP="006C612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Find</w:t>
      </w:r>
      <w:r>
        <w:rPr>
          <w:rFonts w:ascii="Arial" w:hAnsi="Arial" w:cs="Arial"/>
          <w:color w:val="222222"/>
          <w:sz w:val="22"/>
          <w:szCs w:val="22"/>
        </w:rPr>
        <w:t> and </w:t>
      </w:r>
      <w:r>
        <w:rPr>
          <w:rFonts w:ascii="Arial" w:hAnsi="Arial" w:cs="Arial"/>
          <w:b/>
          <w:bCs/>
          <w:color w:val="222222"/>
          <w:sz w:val="22"/>
          <w:szCs w:val="22"/>
        </w:rPr>
        <w:t>copy two different</w:t>
      </w:r>
      <w:r>
        <w:rPr>
          <w:rFonts w:ascii="Arial" w:hAnsi="Arial" w:cs="Arial"/>
          <w:color w:val="222222"/>
          <w:sz w:val="22"/>
          <w:szCs w:val="22"/>
        </w:rPr>
        <w:t> words that show Michael enjoyed the feeling of the cool water.</w:t>
      </w:r>
    </w:p>
    <w:p w:rsidR="006C6122" w:rsidRDefault="006C6122" w:rsidP="006C6122">
      <w:pPr>
        <w:pStyle w:val="indent2new"/>
        <w:shd w:val="clear" w:color="auto" w:fill="FFFFFF"/>
        <w:spacing w:before="48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1.</w:t>
      </w:r>
      <w:r>
        <w:rPr>
          <w:rFonts w:ascii="Arial" w:hAnsi="Arial" w:cs="Arial"/>
          <w:color w:val="222222"/>
          <w:sz w:val="22"/>
          <w:szCs w:val="22"/>
        </w:rPr>
        <w:t> ____________________________________</w:t>
      </w:r>
    </w:p>
    <w:p w:rsidR="006C6122" w:rsidRDefault="006C6122" w:rsidP="006C6122">
      <w:pPr>
        <w:pStyle w:val="indent2new"/>
        <w:shd w:val="clear" w:color="auto" w:fill="FFFFFF"/>
        <w:spacing w:before="48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2.</w:t>
      </w:r>
      <w:r>
        <w:rPr>
          <w:rFonts w:ascii="Arial" w:hAnsi="Arial" w:cs="Arial"/>
          <w:color w:val="222222"/>
          <w:sz w:val="22"/>
          <w:szCs w:val="22"/>
        </w:rPr>
        <w:t> ____________________________________</w:t>
      </w:r>
    </w:p>
    <w:p w:rsidR="006C6122" w:rsidRDefault="006C6122" w:rsidP="006C6122">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6C6122" w:rsidRDefault="006C6122" w:rsidP="006C6122">
      <w:pPr>
        <w:pStyle w:val="indent1"/>
        <w:shd w:val="clear" w:color="auto" w:fill="FFFFFF"/>
        <w:spacing w:before="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5.      Look at page 2.</w:t>
      </w:r>
    </w:p>
    <w:p w:rsidR="006C6122" w:rsidRDefault="006C6122" w:rsidP="006C612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How is the whale made to seem mysterious?</w:t>
      </w:r>
    </w:p>
    <w:p w:rsidR="006C6122" w:rsidRDefault="006C6122" w:rsidP="006C612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Explain </w:t>
      </w:r>
      <w:r>
        <w:rPr>
          <w:rFonts w:ascii="Arial" w:hAnsi="Arial" w:cs="Arial"/>
          <w:b/>
          <w:bCs/>
          <w:color w:val="222222"/>
          <w:sz w:val="22"/>
          <w:szCs w:val="22"/>
        </w:rPr>
        <w:t>two</w:t>
      </w:r>
      <w:r>
        <w:rPr>
          <w:rFonts w:ascii="Arial" w:hAnsi="Arial" w:cs="Arial"/>
          <w:color w:val="222222"/>
          <w:sz w:val="22"/>
          <w:szCs w:val="22"/>
        </w:rPr>
        <w:t> ways, giving evidence from the text to support your answer.</w:t>
      </w:r>
    </w:p>
    <w:p w:rsidR="006C6122" w:rsidRDefault="006C6122" w:rsidP="006C6122">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6C6122" w:rsidRDefault="006C6122" w:rsidP="006C6122">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6C6122" w:rsidRDefault="006C6122" w:rsidP="006C6122">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lastRenderedPageBreak/>
        <w:t>______________________________________________________________</w:t>
      </w:r>
    </w:p>
    <w:p w:rsidR="006C6122" w:rsidRDefault="006C6122" w:rsidP="006C6122">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6C6122" w:rsidRDefault="006C6122" w:rsidP="006C6122">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6C6122" w:rsidRDefault="006C6122" w:rsidP="006C6122">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6C6122" w:rsidRDefault="006C6122" w:rsidP="006C6122">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6C6122" w:rsidRDefault="006C6122" w:rsidP="006C6122">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3 marks</w:t>
      </w:r>
    </w:p>
    <w:p w:rsidR="006C6122" w:rsidRDefault="006C6122" w:rsidP="006C6122">
      <w:pPr>
        <w:pStyle w:val="indent1"/>
        <w:shd w:val="clear" w:color="auto" w:fill="FFFFFF"/>
        <w:spacing w:before="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6.      When Michael touched the whale it felt smooth.</w:t>
      </w:r>
    </w:p>
    <w:p w:rsidR="006C6122" w:rsidRDefault="006C6122" w:rsidP="006C6122">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(a)     According to the text on page 2, why might he have expected it to feel smooth?</w:t>
      </w:r>
    </w:p>
    <w:p w:rsidR="006C6122" w:rsidRDefault="006C6122" w:rsidP="006C6122">
      <w:pPr>
        <w:pStyle w:val="indent3"/>
        <w:shd w:val="clear" w:color="auto" w:fill="FFFFFF"/>
        <w:spacing w:before="48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_________________________________________________________</w:t>
      </w:r>
    </w:p>
    <w:p w:rsidR="006C6122" w:rsidRDefault="006C6122" w:rsidP="006C6122">
      <w:pPr>
        <w:pStyle w:val="indent3"/>
        <w:shd w:val="clear" w:color="auto" w:fill="FFFFFF"/>
        <w:spacing w:before="48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_________________________________________________________</w:t>
      </w:r>
    </w:p>
    <w:p w:rsidR="006C6122" w:rsidRDefault="006C6122" w:rsidP="006C6122">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6C6122" w:rsidRDefault="006C6122" w:rsidP="006C6122">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(b)     According to the text on page 3, why might he </w:t>
      </w:r>
      <w:r>
        <w:rPr>
          <w:rFonts w:ascii="Arial" w:hAnsi="Arial" w:cs="Arial"/>
          <w:b/>
          <w:bCs/>
          <w:color w:val="222222"/>
          <w:sz w:val="22"/>
          <w:szCs w:val="22"/>
        </w:rPr>
        <w:t>not</w:t>
      </w:r>
      <w:r>
        <w:rPr>
          <w:rFonts w:ascii="Arial" w:hAnsi="Arial" w:cs="Arial"/>
          <w:color w:val="222222"/>
          <w:sz w:val="22"/>
          <w:szCs w:val="22"/>
        </w:rPr>
        <w:t> have expected it to feel smooth?</w:t>
      </w:r>
    </w:p>
    <w:p w:rsidR="006C6122" w:rsidRDefault="006C6122" w:rsidP="006C6122">
      <w:pPr>
        <w:pStyle w:val="indent3"/>
        <w:shd w:val="clear" w:color="auto" w:fill="FFFFFF"/>
        <w:spacing w:before="48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_________________________________________________________</w:t>
      </w:r>
    </w:p>
    <w:p w:rsidR="006C6122" w:rsidRDefault="006C6122" w:rsidP="006C6122">
      <w:pPr>
        <w:pStyle w:val="indent3"/>
        <w:shd w:val="clear" w:color="auto" w:fill="FFFFFF"/>
        <w:spacing w:before="48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_________________________________________________________</w:t>
      </w:r>
    </w:p>
    <w:p w:rsidR="006C6122" w:rsidRDefault="006C6122" w:rsidP="006C6122">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6C6122" w:rsidRDefault="006C6122" w:rsidP="006C6122">
      <w:pPr>
        <w:pStyle w:val="indent1"/>
        <w:shd w:val="clear" w:color="auto" w:fill="FFFFFF"/>
        <w:spacing w:before="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7.      Look at the paragraph beginning: </w:t>
      </w:r>
      <w:r>
        <w:rPr>
          <w:rFonts w:ascii="Arial" w:hAnsi="Arial" w:cs="Arial"/>
          <w:i/>
          <w:iCs/>
          <w:color w:val="222222"/>
          <w:sz w:val="22"/>
          <w:szCs w:val="22"/>
        </w:rPr>
        <w:t>Carefully, Michael leaned...</w:t>
      </w:r>
    </w:p>
    <w:p w:rsidR="006C6122" w:rsidRDefault="006C6122" w:rsidP="006C612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Where was the whale?</w:t>
      </w:r>
    </w:p>
    <w:p w:rsidR="006C6122" w:rsidRDefault="006C6122" w:rsidP="006C6122">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tbl>
      <w:tblPr>
        <w:tblW w:w="0" w:type="auto"/>
        <w:tblInd w:w="1140" w:type="dxa"/>
        <w:tblCellMar>
          <w:top w:w="15" w:type="dxa"/>
          <w:left w:w="15" w:type="dxa"/>
          <w:bottom w:w="15" w:type="dxa"/>
          <w:right w:w="15" w:type="dxa"/>
        </w:tblCellMar>
        <w:tblLook w:val="04A0" w:firstRow="1" w:lastRow="0" w:firstColumn="1" w:lastColumn="0" w:noHBand="0" w:noVBand="1"/>
      </w:tblPr>
      <w:tblGrid>
        <w:gridCol w:w="3264"/>
        <w:gridCol w:w="2040"/>
      </w:tblGrid>
      <w:tr w:rsidR="006C6122" w:rsidTr="006C6122">
        <w:tc>
          <w:tcPr>
            <w:tcW w:w="2040" w:type="dxa"/>
            <w:tcBorders>
              <w:top w:val="nil"/>
              <w:left w:val="nil"/>
              <w:bottom w:val="nil"/>
              <w:right w:val="nil"/>
            </w:tcBorders>
            <w:vAlign w:val="center"/>
            <w:hideMark/>
          </w:tcPr>
          <w:p w:rsidR="006C6122" w:rsidRDefault="006C6122">
            <w:pPr>
              <w:jc w:val="center"/>
              <w:rPr>
                <w:rFonts w:ascii="Arial" w:hAnsi="Arial" w:cs="Arial"/>
                <w:sz w:val="22"/>
                <w:szCs w:val="22"/>
              </w:rPr>
            </w:pPr>
            <w:r>
              <w:rPr>
                <w:rFonts w:ascii="Arial" w:hAnsi="Arial" w:cs="Arial"/>
                <w:b/>
                <w:bCs/>
                <w:sz w:val="22"/>
                <w:szCs w:val="22"/>
              </w:rPr>
              <w:t> </w:t>
            </w:r>
          </w:p>
        </w:tc>
        <w:tc>
          <w:tcPr>
            <w:tcW w:w="2040" w:type="dxa"/>
            <w:tcBorders>
              <w:top w:val="nil"/>
              <w:left w:val="nil"/>
              <w:bottom w:val="nil"/>
              <w:right w:val="nil"/>
            </w:tcBorders>
            <w:vAlign w:val="center"/>
            <w:hideMark/>
          </w:tcPr>
          <w:p w:rsidR="006C6122" w:rsidRDefault="006C6122">
            <w:pPr>
              <w:pStyle w:val="padded"/>
              <w:spacing w:before="120" w:beforeAutospacing="0" w:after="120" w:afterAutospacing="0"/>
              <w:ind w:left="60" w:right="60"/>
              <w:jc w:val="center"/>
              <w:rPr>
                <w:rFonts w:ascii="Arial" w:hAnsi="Arial" w:cs="Arial"/>
                <w:sz w:val="22"/>
                <w:szCs w:val="22"/>
              </w:rPr>
            </w:pPr>
            <w:r>
              <w:rPr>
                <w:rFonts w:ascii="Arial" w:hAnsi="Arial" w:cs="Arial"/>
                <w:sz w:val="22"/>
                <w:szCs w:val="22"/>
              </w:rPr>
              <w:t>Tick </w:t>
            </w:r>
            <w:r>
              <w:rPr>
                <w:rFonts w:ascii="Arial" w:hAnsi="Arial" w:cs="Arial"/>
                <w:b/>
                <w:bCs/>
                <w:sz w:val="22"/>
                <w:szCs w:val="22"/>
              </w:rPr>
              <w:t>one.</w:t>
            </w:r>
          </w:p>
        </w:tc>
      </w:tr>
      <w:tr w:rsidR="006C6122" w:rsidTr="006C6122">
        <w:tc>
          <w:tcPr>
            <w:tcW w:w="3264" w:type="dxa"/>
            <w:tcBorders>
              <w:top w:val="nil"/>
              <w:left w:val="nil"/>
              <w:bottom w:val="nil"/>
              <w:right w:val="nil"/>
            </w:tcBorders>
            <w:vAlign w:val="center"/>
            <w:hideMark/>
          </w:tcPr>
          <w:p w:rsidR="006C6122" w:rsidRDefault="006C6122">
            <w:pPr>
              <w:pStyle w:val="padded"/>
              <w:spacing w:before="120" w:beforeAutospacing="0" w:after="360" w:afterAutospacing="0"/>
              <w:ind w:left="60" w:right="60"/>
              <w:rPr>
                <w:rFonts w:ascii="Arial" w:hAnsi="Arial" w:cs="Arial"/>
                <w:sz w:val="22"/>
                <w:szCs w:val="22"/>
              </w:rPr>
            </w:pPr>
            <w:r>
              <w:rPr>
                <w:rFonts w:ascii="Arial" w:hAnsi="Arial" w:cs="Arial"/>
                <w:sz w:val="22"/>
                <w:szCs w:val="22"/>
              </w:rPr>
              <w:t>in front of the boat</w:t>
            </w:r>
          </w:p>
        </w:tc>
        <w:tc>
          <w:tcPr>
            <w:tcW w:w="2040" w:type="dxa"/>
            <w:tcBorders>
              <w:top w:val="nil"/>
              <w:left w:val="nil"/>
              <w:bottom w:val="nil"/>
              <w:right w:val="nil"/>
            </w:tcBorders>
            <w:vAlign w:val="center"/>
            <w:hideMark/>
          </w:tcPr>
          <w:p w:rsidR="006C6122" w:rsidRDefault="006C6122">
            <w:pPr>
              <w:jc w:val="center"/>
              <w:rPr>
                <w:rFonts w:ascii="Arial" w:hAnsi="Arial" w:cs="Arial"/>
                <w:sz w:val="22"/>
                <w:szCs w:val="22"/>
              </w:rPr>
            </w:pPr>
            <w:r>
              <w:rPr>
                <w:rFonts w:ascii="Arial" w:hAnsi="Arial" w:cs="Arial"/>
                <w:noProof/>
                <w:sz w:val="22"/>
                <w:szCs w:val="22"/>
                <w:lang w:eastAsia="en-GB"/>
              </w:rPr>
              <w:drawing>
                <wp:inline distT="0" distB="0" distL="0" distR="0" wp14:anchorId="11AF3F6C" wp14:editId="0B20BD79">
                  <wp:extent cx="388620" cy="388620"/>
                  <wp:effectExtent l="0" t="0" r="0" b="0"/>
                  <wp:docPr id="6" name="Picture 6" descr="https://ds-content.doublestruck.eu/K2_READ/Q1703_files_Q/tick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content.doublestruck.eu/K2_READ/Q1703_files_Q/tick_box_K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p>
        </w:tc>
      </w:tr>
      <w:tr w:rsidR="006C6122" w:rsidTr="006C6122">
        <w:tc>
          <w:tcPr>
            <w:tcW w:w="3264" w:type="dxa"/>
            <w:tcBorders>
              <w:top w:val="nil"/>
              <w:left w:val="nil"/>
              <w:bottom w:val="nil"/>
              <w:right w:val="nil"/>
            </w:tcBorders>
            <w:vAlign w:val="center"/>
            <w:hideMark/>
          </w:tcPr>
          <w:p w:rsidR="006C6122" w:rsidRDefault="006C6122">
            <w:pPr>
              <w:pStyle w:val="padded"/>
              <w:spacing w:before="120" w:beforeAutospacing="0" w:after="360" w:afterAutospacing="0"/>
              <w:ind w:left="60" w:right="60"/>
              <w:rPr>
                <w:rFonts w:ascii="Arial" w:hAnsi="Arial" w:cs="Arial"/>
                <w:sz w:val="22"/>
                <w:szCs w:val="22"/>
              </w:rPr>
            </w:pPr>
            <w:r>
              <w:rPr>
                <w:rFonts w:ascii="Arial" w:hAnsi="Arial" w:cs="Arial"/>
                <w:sz w:val="22"/>
                <w:szCs w:val="22"/>
              </w:rPr>
              <w:t>at the side of the boat</w:t>
            </w:r>
          </w:p>
        </w:tc>
        <w:tc>
          <w:tcPr>
            <w:tcW w:w="2040" w:type="dxa"/>
            <w:tcBorders>
              <w:top w:val="nil"/>
              <w:left w:val="nil"/>
              <w:bottom w:val="nil"/>
              <w:right w:val="nil"/>
            </w:tcBorders>
            <w:vAlign w:val="center"/>
            <w:hideMark/>
          </w:tcPr>
          <w:p w:rsidR="006C6122" w:rsidRDefault="006C6122">
            <w:pPr>
              <w:jc w:val="center"/>
              <w:rPr>
                <w:rFonts w:ascii="Arial" w:hAnsi="Arial" w:cs="Arial"/>
                <w:sz w:val="22"/>
                <w:szCs w:val="22"/>
              </w:rPr>
            </w:pPr>
            <w:r>
              <w:rPr>
                <w:rFonts w:ascii="Arial" w:hAnsi="Arial" w:cs="Arial"/>
                <w:noProof/>
                <w:sz w:val="22"/>
                <w:szCs w:val="22"/>
                <w:lang w:eastAsia="en-GB"/>
              </w:rPr>
              <w:drawing>
                <wp:inline distT="0" distB="0" distL="0" distR="0" wp14:anchorId="02117705" wp14:editId="730FA6CC">
                  <wp:extent cx="388620" cy="388620"/>
                  <wp:effectExtent l="0" t="0" r="0" b="0"/>
                  <wp:docPr id="7" name="Picture 7" descr="https://ds-content.doublestruck.eu/K2_READ/Q1703_files_Q/tick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content.doublestruck.eu/K2_READ/Q1703_files_Q/tick_box_K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p>
        </w:tc>
      </w:tr>
      <w:tr w:rsidR="006C6122" w:rsidTr="006C6122">
        <w:tc>
          <w:tcPr>
            <w:tcW w:w="3264" w:type="dxa"/>
            <w:tcBorders>
              <w:top w:val="nil"/>
              <w:left w:val="nil"/>
              <w:bottom w:val="nil"/>
              <w:right w:val="nil"/>
            </w:tcBorders>
            <w:vAlign w:val="center"/>
            <w:hideMark/>
          </w:tcPr>
          <w:p w:rsidR="006C6122" w:rsidRDefault="006C6122">
            <w:pPr>
              <w:pStyle w:val="padded"/>
              <w:spacing w:before="120" w:beforeAutospacing="0" w:after="360" w:afterAutospacing="0"/>
              <w:ind w:left="60" w:right="60"/>
              <w:rPr>
                <w:rFonts w:ascii="Arial" w:hAnsi="Arial" w:cs="Arial"/>
                <w:sz w:val="22"/>
                <w:szCs w:val="22"/>
              </w:rPr>
            </w:pPr>
            <w:r>
              <w:rPr>
                <w:rFonts w:ascii="Arial" w:hAnsi="Arial" w:cs="Arial"/>
                <w:sz w:val="22"/>
                <w:szCs w:val="22"/>
              </w:rPr>
              <w:t>under the boat</w:t>
            </w:r>
          </w:p>
        </w:tc>
        <w:tc>
          <w:tcPr>
            <w:tcW w:w="2040" w:type="dxa"/>
            <w:tcBorders>
              <w:top w:val="nil"/>
              <w:left w:val="nil"/>
              <w:bottom w:val="nil"/>
              <w:right w:val="nil"/>
            </w:tcBorders>
            <w:vAlign w:val="center"/>
            <w:hideMark/>
          </w:tcPr>
          <w:p w:rsidR="006C6122" w:rsidRDefault="006C6122">
            <w:pPr>
              <w:jc w:val="center"/>
              <w:rPr>
                <w:rFonts w:ascii="Arial" w:hAnsi="Arial" w:cs="Arial"/>
                <w:sz w:val="22"/>
                <w:szCs w:val="22"/>
              </w:rPr>
            </w:pPr>
            <w:r>
              <w:rPr>
                <w:rFonts w:ascii="Arial" w:hAnsi="Arial" w:cs="Arial"/>
                <w:noProof/>
                <w:sz w:val="22"/>
                <w:szCs w:val="22"/>
                <w:lang w:eastAsia="en-GB"/>
              </w:rPr>
              <w:drawing>
                <wp:inline distT="0" distB="0" distL="0" distR="0" wp14:anchorId="3A7ED1DB" wp14:editId="2E457EC6">
                  <wp:extent cx="388620" cy="388620"/>
                  <wp:effectExtent l="0" t="0" r="0" b="0"/>
                  <wp:docPr id="8" name="Picture 8" descr="https://ds-content.doublestruck.eu/K2_READ/Q1703_files_Q/tick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s-content.doublestruck.eu/K2_READ/Q1703_files_Q/tick_box_K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p>
        </w:tc>
      </w:tr>
      <w:tr w:rsidR="006C6122" w:rsidTr="006C6122">
        <w:tc>
          <w:tcPr>
            <w:tcW w:w="3264" w:type="dxa"/>
            <w:tcBorders>
              <w:top w:val="nil"/>
              <w:left w:val="nil"/>
              <w:bottom w:val="nil"/>
              <w:right w:val="nil"/>
            </w:tcBorders>
            <w:vAlign w:val="center"/>
            <w:hideMark/>
          </w:tcPr>
          <w:p w:rsidR="006C6122" w:rsidRDefault="006C6122">
            <w:pPr>
              <w:pStyle w:val="padded"/>
              <w:spacing w:before="120" w:beforeAutospacing="0" w:after="360" w:afterAutospacing="0"/>
              <w:ind w:left="60" w:right="60"/>
              <w:rPr>
                <w:rFonts w:ascii="Arial" w:hAnsi="Arial" w:cs="Arial"/>
                <w:sz w:val="22"/>
                <w:szCs w:val="22"/>
              </w:rPr>
            </w:pPr>
            <w:r>
              <w:rPr>
                <w:rFonts w:ascii="Arial" w:hAnsi="Arial" w:cs="Arial"/>
                <w:sz w:val="22"/>
                <w:szCs w:val="22"/>
              </w:rPr>
              <w:t>five metres from the boat</w:t>
            </w:r>
          </w:p>
        </w:tc>
        <w:tc>
          <w:tcPr>
            <w:tcW w:w="2040" w:type="dxa"/>
            <w:tcBorders>
              <w:top w:val="nil"/>
              <w:left w:val="nil"/>
              <w:bottom w:val="nil"/>
              <w:right w:val="nil"/>
            </w:tcBorders>
            <w:vAlign w:val="center"/>
            <w:hideMark/>
          </w:tcPr>
          <w:p w:rsidR="006C6122" w:rsidRDefault="006C6122">
            <w:pPr>
              <w:jc w:val="center"/>
              <w:rPr>
                <w:rFonts w:ascii="Arial" w:hAnsi="Arial" w:cs="Arial"/>
                <w:sz w:val="22"/>
                <w:szCs w:val="22"/>
              </w:rPr>
            </w:pPr>
            <w:r>
              <w:rPr>
                <w:rFonts w:ascii="Arial" w:hAnsi="Arial" w:cs="Arial"/>
                <w:noProof/>
                <w:sz w:val="22"/>
                <w:szCs w:val="22"/>
                <w:lang w:eastAsia="en-GB"/>
              </w:rPr>
              <w:drawing>
                <wp:inline distT="0" distB="0" distL="0" distR="0" wp14:anchorId="3B1D3EF5" wp14:editId="6C050C5A">
                  <wp:extent cx="388620" cy="388620"/>
                  <wp:effectExtent l="0" t="0" r="0" b="0"/>
                  <wp:docPr id="9" name="Picture 9" descr="https://ds-content.doublestruck.eu/K2_READ/Q1703_files_Q/tick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content.doublestruck.eu/K2_READ/Q1703_files_Q/tick_box_K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p>
        </w:tc>
      </w:tr>
    </w:tbl>
    <w:p w:rsidR="006C6122" w:rsidRDefault="006C6122" w:rsidP="006C6122">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6C6122" w:rsidRDefault="006C6122" w:rsidP="006C6122">
      <w:pPr>
        <w:pStyle w:val="indent1"/>
        <w:shd w:val="clear" w:color="auto" w:fill="FFFFFF"/>
        <w:spacing w:before="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8.      Look at the paragraph beginning: </w:t>
      </w:r>
      <w:r>
        <w:rPr>
          <w:rFonts w:ascii="Arial" w:hAnsi="Arial" w:cs="Arial"/>
          <w:i/>
          <w:iCs/>
          <w:color w:val="222222"/>
          <w:sz w:val="22"/>
          <w:szCs w:val="22"/>
        </w:rPr>
        <w:t>Carefully, Michael leaned...</w:t>
      </w:r>
    </w:p>
    <w:p w:rsidR="006C6122" w:rsidRDefault="006C6122" w:rsidP="006C612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What does this paragraph tell you about Michael’s character?</w:t>
      </w:r>
    </w:p>
    <w:p w:rsidR="006C6122" w:rsidRDefault="006C6122" w:rsidP="006C612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lastRenderedPageBreak/>
        <w:t>Explain </w:t>
      </w:r>
      <w:r>
        <w:rPr>
          <w:rFonts w:ascii="Arial" w:hAnsi="Arial" w:cs="Arial"/>
          <w:b/>
          <w:bCs/>
          <w:color w:val="222222"/>
          <w:sz w:val="22"/>
          <w:szCs w:val="22"/>
        </w:rPr>
        <w:t>two</w:t>
      </w:r>
      <w:r>
        <w:rPr>
          <w:rFonts w:ascii="Arial" w:hAnsi="Arial" w:cs="Arial"/>
          <w:color w:val="222222"/>
          <w:sz w:val="22"/>
          <w:szCs w:val="22"/>
        </w:rPr>
        <w:t> features of his character, using evidence from the text to support your answer.</w:t>
      </w:r>
    </w:p>
    <w:p w:rsidR="006C6122" w:rsidRDefault="006C6122" w:rsidP="006C6122">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6C6122" w:rsidRDefault="006C6122" w:rsidP="006C6122">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6C6122" w:rsidRDefault="006C6122" w:rsidP="006C6122">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6C6122" w:rsidRDefault="006C6122" w:rsidP="006C6122">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6C6122" w:rsidRDefault="006C6122" w:rsidP="006C6122">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6C6122" w:rsidRDefault="006C6122" w:rsidP="006C6122">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6C6122" w:rsidRDefault="006C6122" w:rsidP="006C6122">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6C6122" w:rsidRDefault="006C6122" w:rsidP="006C6122">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3 marks</w:t>
      </w:r>
    </w:p>
    <w:p w:rsidR="006C6122" w:rsidRDefault="006C6122" w:rsidP="006C6122">
      <w:pPr>
        <w:pStyle w:val="indent1"/>
        <w:shd w:val="clear" w:color="auto" w:fill="FFFFFF"/>
        <w:spacing w:before="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9.      The whale did not seem to be alarmed by meeting Michael. How can you tell this from its actions?</w:t>
      </w:r>
    </w:p>
    <w:p w:rsidR="006C6122" w:rsidRDefault="006C6122" w:rsidP="006C612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Give </w:t>
      </w:r>
      <w:r>
        <w:rPr>
          <w:rFonts w:ascii="Arial" w:hAnsi="Arial" w:cs="Arial"/>
          <w:b/>
          <w:bCs/>
          <w:color w:val="222222"/>
          <w:sz w:val="22"/>
          <w:szCs w:val="22"/>
        </w:rPr>
        <w:t>two</w:t>
      </w:r>
      <w:r>
        <w:rPr>
          <w:rFonts w:ascii="Arial" w:hAnsi="Arial" w:cs="Arial"/>
          <w:color w:val="222222"/>
          <w:sz w:val="22"/>
          <w:szCs w:val="22"/>
        </w:rPr>
        <w:t> ways.</w:t>
      </w:r>
    </w:p>
    <w:p w:rsidR="006C6122" w:rsidRDefault="006C6122" w:rsidP="006C6122">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1.</w:t>
      </w:r>
      <w:r>
        <w:rPr>
          <w:rFonts w:ascii="Arial" w:hAnsi="Arial" w:cs="Arial"/>
          <w:color w:val="222222"/>
          <w:sz w:val="22"/>
          <w:szCs w:val="22"/>
        </w:rPr>
        <w:t> ____________________________________________________________</w:t>
      </w:r>
    </w:p>
    <w:p w:rsidR="006C6122" w:rsidRDefault="006C6122" w:rsidP="006C6122">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2.</w:t>
      </w:r>
      <w:r>
        <w:rPr>
          <w:rFonts w:ascii="Arial" w:hAnsi="Arial" w:cs="Arial"/>
          <w:color w:val="222222"/>
          <w:sz w:val="22"/>
          <w:szCs w:val="22"/>
        </w:rPr>
        <w:t> ____________________________________________________________</w:t>
      </w:r>
    </w:p>
    <w:p w:rsidR="006C6122" w:rsidRDefault="006C6122" w:rsidP="006C6122">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2 marks</w:t>
      </w:r>
    </w:p>
    <w:p w:rsidR="006C6122" w:rsidRDefault="006C6122" w:rsidP="006C6122">
      <w:pPr>
        <w:pStyle w:val="indent1"/>
        <w:shd w:val="clear" w:color="auto" w:fill="FFFFFF"/>
        <w:spacing w:before="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10.    </w:t>
      </w:r>
      <w:r>
        <w:rPr>
          <w:rFonts w:ascii="Arial" w:hAnsi="Arial" w:cs="Arial"/>
          <w:i/>
          <w:iCs/>
          <w:color w:val="222222"/>
          <w:sz w:val="22"/>
          <w:szCs w:val="22"/>
        </w:rPr>
        <w:t>Like a sleeper waking from a dream, he looked around, dazed.</w:t>
      </w:r>
    </w:p>
    <w:p w:rsidR="006C6122" w:rsidRDefault="006C6122" w:rsidP="006C612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This tells us that at the end of the story Michael felt that...</w:t>
      </w:r>
    </w:p>
    <w:p w:rsidR="006C6122" w:rsidRDefault="006C6122" w:rsidP="006C6122">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tbl>
      <w:tblPr>
        <w:tblW w:w="0" w:type="auto"/>
        <w:tblInd w:w="1140" w:type="dxa"/>
        <w:tblCellMar>
          <w:top w:w="15" w:type="dxa"/>
          <w:left w:w="15" w:type="dxa"/>
          <w:bottom w:w="15" w:type="dxa"/>
          <w:right w:w="15" w:type="dxa"/>
        </w:tblCellMar>
        <w:tblLook w:val="04A0" w:firstRow="1" w:lastRow="0" w:firstColumn="1" w:lastColumn="0" w:noHBand="0" w:noVBand="1"/>
      </w:tblPr>
      <w:tblGrid>
        <w:gridCol w:w="4896"/>
        <w:gridCol w:w="2040"/>
      </w:tblGrid>
      <w:tr w:rsidR="006C6122" w:rsidTr="006C6122">
        <w:tc>
          <w:tcPr>
            <w:tcW w:w="2040" w:type="dxa"/>
            <w:tcBorders>
              <w:top w:val="nil"/>
              <w:left w:val="nil"/>
              <w:bottom w:val="nil"/>
              <w:right w:val="nil"/>
            </w:tcBorders>
            <w:vAlign w:val="center"/>
            <w:hideMark/>
          </w:tcPr>
          <w:p w:rsidR="006C6122" w:rsidRDefault="006C6122">
            <w:pPr>
              <w:jc w:val="center"/>
              <w:rPr>
                <w:rFonts w:ascii="Arial" w:hAnsi="Arial" w:cs="Arial"/>
                <w:sz w:val="22"/>
                <w:szCs w:val="22"/>
              </w:rPr>
            </w:pPr>
            <w:r>
              <w:rPr>
                <w:rFonts w:ascii="Arial" w:hAnsi="Arial" w:cs="Arial"/>
                <w:b/>
                <w:bCs/>
                <w:sz w:val="22"/>
                <w:szCs w:val="22"/>
              </w:rPr>
              <w:t> </w:t>
            </w:r>
          </w:p>
        </w:tc>
        <w:tc>
          <w:tcPr>
            <w:tcW w:w="2040" w:type="dxa"/>
            <w:tcBorders>
              <w:top w:val="nil"/>
              <w:left w:val="nil"/>
              <w:bottom w:val="nil"/>
              <w:right w:val="nil"/>
            </w:tcBorders>
            <w:vAlign w:val="center"/>
            <w:hideMark/>
          </w:tcPr>
          <w:p w:rsidR="006C6122" w:rsidRDefault="006C6122">
            <w:pPr>
              <w:pStyle w:val="padded"/>
              <w:spacing w:before="120" w:beforeAutospacing="0" w:after="120" w:afterAutospacing="0"/>
              <w:ind w:left="60" w:right="60"/>
              <w:jc w:val="center"/>
              <w:rPr>
                <w:rFonts w:ascii="Arial" w:hAnsi="Arial" w:cs="Arial"/>
                <w:sz w:val="22"/>
                <w:szCs w:val="22"/>
              </w:rPr>
            </w:pPr>
            <w:r>
              <w:rPr>
                <w:rFonts w:ascii="Arial" w:hAnsi="Arial" w:cs="Arial"/>
                <w:sz w:val="22"/>
                <w:szCs w:val="22"/>
              </w:rPr>
              <w:t>Tick </w:t>
            </w:r>
            <w:r>
              <w:rPr>
                <w:rFonts w:ascii="Arial" w:hAnsi="Arial" w:cs="Arial"/>
                <w:b/>
                <w:bCs/>
                <w:sz w:val="22"/>
                <w:szCs w:val="22"/>
              </w:rPr>
              <w:t>one.</w:t>
            </w:r>
          </w:p>
        </w:tc>
      </w:tr>
      <w:tr w:rsidR="006C6122" w:rsidTr="006C6122">
        <w:tc>
          <w:tcPr>
            <w:tcW w:w="4896" w:type="dxa"/>
            <w:tcBorders>
              <w:top w:val="nil"/>
              <w:left w:val="nil"/>
              <w:bottom w:val="nil"/>
              <w:right w:val="nil"/>
            </w:tcBorders>
            <w:vAlign w:val="center"/>
            <w:hideMark/>
          </w:tcPr>
          <w:p w:rsidR="006C6122" w:rsidRDefault="006C6122">
            <w:pPr>
              <w:pStyle w:val="padded"/>
              <w:spacing w:before="120" w:beforeAutospacing="0" w:after="360" w:afterAutospacing="0"/>
              <w:ind w:left="60" w:right="60"/>
              <w:rPr>
                <w:rFonts w:ascii="Arial" w:hAnsi="Arial" w:cs="Arial"/>
                <w:sz w:val="22"/>
                <w:szCs w:val="22"/>
              </w:rPr>
            </w:pPr>
            <w:proofErr w:type="gramStart"/>
            <w:r>
              <w:rPr>
                <w:rFonts w:ascii="Arial" w:hAnsi="Arial" w:cs="Arial"/>
                <w:sz w:val="22"/>
                <w:szCs w:val="22"/>
              </w:rPr>
              <w:t>he</w:t>
            </w:r>
            <w:proofErr w:type="gramEnd"/>
            <w:r>
              <w:rPr>
                <w:rFonts w:ascii="Arial" w:hAnsi="Arial" w:cs="Arial"/>
                <w:sz w:val="22"/>
                <w:szCs w:val="22"/>
              </w:rPr>
              <w:t xml:space="preserve"> wanted the experience to continue.</w:t>
            </w:r>
          </w:p>
        </w:tc>
        <w:tc>
          <w:tcPr>
            <w:tcW w:w="2040" w:type="dxa"/>
            <w:tcBorders>
              <w:top w:val="nil"/>
              <w:left w:val="nil"/>
              <w:bottom w:val="nil"/>
              <w:right w:val="nil"/>
            </w:tcBorders>
            <w:vAlign w:val="center"/>
            <w:hideMark/>
          </w:tcPr>
          <w:p w:rsidR="006C6122" w:rsidRDefault="006C6122">
            <w:pPr>
              <w:jc w:val="center"/>
              <w:rPr>
                <w:rFonts w:ascii="Arial" w:hAnsi="Arial" w:cs="Arial"/>
                <w:sz w:val="22"/>
                <w:szCs w:val="22"/>
              </w:rPr>
            </w:pPr>
            <w:r>
              <w:rPr>
                <w:rFonts w:ascii="Arial" w:hAnsi="Arial" w:cs="Arial"/>
                <w:noProof/>
                <w:sz w:val="22"/>
                <w:szCs w:val="22"/>
                <w:lang w:eastAsia="en-GB"/>
              </w:rPr>
              <w:drawing>
                <wp:inline distT="0" distB="0" distL="0" distR="0" wp14:anchorId="18B7C040" wp14:editId="5C570BEC">
                  <wp:extent cx="388620" cy="388620"/>
                  <wp:effectExtent l="0" t="0" r="0" b="0"/>
                  <wp:docPr id="10" name="Picture 10" descr="https://ds-content.doublestruck.eu/K2_READ/Q1703_files_Q/tick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content.doublestruck.eu/K2_READ/Q1703_files_Q/tick_box_K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p>
        </w:tc>
      </w:tr>
      <w:tr w:rsidR="006C6122" w:rsidTr="006C6122">
        <w:tc>
          <w:tcPr>
            <w:tcW w:w="4896" w:type="dxa"/>
            <w:tcBorders>
              <w:top w:val="nil"/>
              <w:left w:val="nil"/>
              <w:bottom w:val="nil"/>
              <w:right w:val="nil"/>
            </w:tcBorders>
            <w:vAlign w:val="center"/>
            <w:hideMark/>
          </w:tcPr>
          <w:p w:rsidR="006C6122" w:rsidRDefault="006C6122">
            <w:pPr>
              <w:pStyle w:val="padded"/>
              <w:spacing w:before="120" w:beforeAutospacing="0" w:after="360" w:afterAutospacing="0"/>
              <w:ind w:left="60" w:right="60"/>
              <w:rPr>
                <w:rFonts w:ascii="Arial" w:hAnsi="Arial" w:cs="Arial"/>
                <w:sz w:val="22"/>
                <w:szCs w:val="22"/>
              </w:rPr>
            </w:pPr>
            <w:proofErr w:type="gramStart"/>
            <w:r>
              <w:rPr>
                <w:rFonts w:ascii="Arial" w:hAnsi="Arial" w:cs="Arial"/>
                <w:sz w:val="22"/>
                <w:szCs w:val="22"/>
              </w:rPr>
              <w:t>he</w:t>
            </w:r>
            <w:proofErr w:type="gramEnd"/>
            <w:r>
              <w:rPr>
                <w:rFonts w:ascii="Arial" w:hAnsi="Arial" w:cs="Arial"/>
                <w:sz w:val="22"/>
                <w:szCs w:val="22"/>
              </w:rPr>
              <w:t xml:space="preserve"> had experienced something similar before.</w:t>
            </w:r>
          </w:p>
        </w:tc>
        <w:tc>
          <w:tcPr>
            <w:tcW w:w="2040" w:type="dxa"/>
            <w:tcBorders>
              <w:top w:val="nil"/>
              <w:left w:val="nil"/>
              <w:bottom w:val="nil"/>
              <w:right w:val="nil"/>
            </w:tcBorders>
            <w:vAlign w:val="center"/>
            <w:hideMark/>
          </w:tcPr>
          <w:p w:rsidR="006C6122" w:rsidRDefault="006C6122">
            <w:pPr>
              <w:jc w:val="center"/>
              <w:rPr>
                <w:rFonts w:ascii="Arial" w:hAnsi="Arial" w:cs="Arial"/>
                <w:sz w:val="22"/>
                <w:szCs w:val="22"/>
              </w:rPr>
            </w:pPr>
            <w:r>
              <w:rPr>
                <w:rFonts w:ascii="Arial" w:hAnsi="Arial" w:cs="Arial"/>
                <w:noProof/>
                <w:sz w:val="22"/>
                <w:szCs w:val="22"/>
                <w:lang w:eastAsia="en-GB"/>
              </w:rPr>
              <w:drawing>
                <wp:inline distT="0" distB="0" distL="0" distR="0" wp14:anchorId="1271512D" wp14:editId="2043E92A">
                  <wp:extent cx="388620" cy="388620"/>
                  <wp:effectExtent l="0" t="0" r="0" b="0"/>
                  <wp:docPr id="11" name="Picture 11" descr="https://ds-content.doublestruck.eu/K2_READ/Q1703_files_Q/tick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s-content.doublestruck.eu/K2_READ/Q1703_files_Q/tick_box_K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p>
        </w:tc>
      </w:tr>
      <w:tr w:rsidR="006C6122" w:rsidTr="006C6122">
        <w:tc>
          <w:tcPr>
            <w:tcW w:w="4896" w:type="dxa"/>
            <w:tcBorders>
              <w:top w:val="nil"/>
              <w:left w:val="nil"/>
              <w:bottom w:val="nil"/>
              <w:right w:val="nil"/>
            </w:tcBorders>
            <w:vAlign w:val="center"/>
            <w:hideMark/>
          </w:tcPr>
          <w:p w:rsidR="006C6122" w:rsidRDefault="006C6122">
            <w:pPr>
              <w:pStyle w:val="padded"/>
              <w:spacing w:before="120" w:beforeAutospacing="0" w:after="360" w:afterAutospacing="0"/>
              <w:ind w:left="60" w:right="60"/>
              <w:rPr>
                <w:rFonts w:ascii="Arial" w:hAnsi="Arial" w:cs="Arial"/>
                <w:sz w:val="22"/>
                <w:szCs w:val="22"/>
              </w:rPr>
            </w:pPr>
            <w:proofErr w:type="gramStart"/>
            <w:r>
              <w:rPr>
                <w:rFonts w:ascii="Arial" w:hAnsi="Arial" w:cs="Arial"/>
                <w:sz w:val="22"/>
                <w:szCs w:val="22"/>
              </w:rPr>
              <w:t>the</w:t>
            </w:r>
            <w:proofErr w:type="gramEnd"/>
            <w:r>
              <w:rPr>
                <w:rFonts w:ascii="Arial" w:hAnsi="Arial" w:cs="Arial"/>
                <w:sz w:val="22"/>
                <w:szCs w:val="22"/>
              </w:rPr>
              <w:t xml:space="preserve"> experience was unreal.</w:t>
            </w:r>
          </w:p>
        </w:tc>
        <w:tc>
          <w:tcPr>
            <w:tcW w:w="2040" w:type="dxa"/>
            <w:tcBorders>
              <w:top w:val="nil"/>
              <w:left w:val="nil"/>
              <w:bottom w:val="nil"/>
              <w:right w:val="nil"/>
            </w:tcBorders>
            <w:vAlign w:val="center"/>
            <w:hideMark/>
          </w:tcPr>
          <w:p w:rsidR="006C6122" w:rsidRDefault="006C6122">
            <w:pPr>
              <w:jc w:val="center"/>
              <w:rPr>
                <w:rFonts w:ascii="Arial" w:hAnsi="Arial" w:cs="Arial"/>
                <w:sz w:val="22"/>
                <w:szCs w:val="22"/>
              </w:rPr>
            </w:pPr>
            <w:r>
              <w:rPr>
                <w:rFonts w:ascii="Arial" w:hAnsi="Arial" w:cs="Arial"/>
                <w:noProof/>
                <w:sz w:val="22"/>
                <w:szCs w:val="22"/>
                <w:lang w:eastAsia="en-GB"/>
              </w:rPr>
              <w:drawing>
                <wp:inline distT="0" distB="0" distL="0" distR="0" wp14:anchorId="6854C47A" wp14:editId="17025C75">
                  <wp:extent cx="388620" cy="388620"/>
                  <wp:effectExtent l="0" t="0" r="0" b="0"/>
                  <wp:docPr id="12" name="Picture 12" descr="https://ds-content.doublestruck.eu/K2_READ/Q1703_files_Q/tick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s-content.doublestruck.eu/K2_READ/Q1703_files_Q/tick_box_K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p>
        </w:tc>
      </w:tr>
      <w:tr w:rsidR="006C6122" w:rsidTr="006C6122">
        <w:tc>
          <w:tcPr>
            <w:tcW w:w="4896" w:type="dxa"/>
            <w:tcBorders>
              <w:top w:val="nil"/>
              <w:left w:val="nil"/>
              <w:bottom w:val="nil"/>
              <w:right w:val="nil"/>
            </w:tcBorders>
            <w:vAlign w:val="center"/>
            <w:hideMark/>
          </w:tcPr>
          <w:p w:rsidR="006C6122" w:rsidRDefault="006C6122">
            <w:pPr>
              <w:pStyle w:val="padded"/>
              <w:spacing w:before="120" w:beforeAutospacing="0" w:after="360" w:afterAutospacing="0"/>
              <w:ind w:left="60" w:right="60"/>
              <w:rPr>
                <w:rFonts w:ascii="Arial" w:hAnsi="Arial" w:cs="Arial"/>
                <w:sz w:val="22"/>
                <w:szCs w:val="22"/>
              </w:rPr>
            </w:pPr>
            <w:proofErr w:type="gramStart"/>
            <w:r>
              <w:rPr>
                <w:rFonts w:ascii="Arial" w:hAnsi="Arial" w:cs="Arial"/>
                <w:sz w:val="22"/>
                <w:szCs w:val="22"/>
              </w:rPr>
              <w:t>the</w:t>
            </w:r>
            <w:proofErr w:type="gramEnd"/>
            <w:r>
              <w:rPr>
                <w:rFonts w:ascii="Arial" w:hAnsi="Arial" w:cs="Arial"/>
                <w:sz w:val="22"/>
                <w:szCs w:val="22"/>
              </w:rPr>
              <w:t xml:space="preserve"> experience was worrying.</w:t>
            </w:r>
          </w:p>
        </w:tc>
        <w:tc>
          <w:tcPr>
            <w:tcW w:w="2040" w:type="dxa"/>
            <w:tcBorders>
              <w:top w:val="nil"/>
              <w:left w:val="nil"/>
              <w:bottom w:val="nil"/>
              <w:right w:val="nil"/>
            </w:tcBorders>
            <w:vAlign w:val="center"/>
            <w:hideMark/>
          </w:tcPr>
          <w:p w:rsidR="006C6122" w:rsidRDefault="006C6122">
            <w:pPr>
              <w:jc w:val="center"/>
              <w:rPr>
                <w:rFonts w:ascii="Arial" w:hAnsi="Arial" w:cs="Arial"/>
                <w:sz w:val="22"/>
                <w:szCs w:val="22"/>
              </w:rPr>
            </w:pPr>
            <w:r>
              <w:rPr>
                <w:rFonts w:ascii="Arial" w:hAnsi="Arial" w:cs="Arial"/>
                <w:noProof/>
                <w:sz w:val="22"/>
                <w:szCs w:val="22"/>
                <w:lang w:eastAsia="en-GB"/>
              </w:rPr>
              <w:drawing>
                <wp:inline distT="0" distB="0" distL="0" distR="0" wp14:anchorId="50A1A9B4" wp14:editId="64F836E1">
                  <wp:extent cx="388620" cy="388620"/>
                  <wp:effectExtent l="0" t="0" r="0" b="0"/>
                  <wp:docPr id="13" name="Picture 13" descr="https://ds-content.doublestruck.eu/K2_READ/Q1703_files_Q/tick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content.doublestruck.eu/K2_READ/Q1703_files_Q/tick_box_K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p>
        </w:tc>
      </w:tr>
    </w:tbl>
    <w:p w:rsidR="006C6122" w:rsidRDefault="006C6122" w:rsidP="006C6122">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6C6122" w:rsidRDefault="006C6122" w:rsidP="006C6122">
      <w:pPr>
        <w:pStyle w:val="indent1"/>
        <w:shd w:val="clear" w:color="auto" w:fill="FFFFFF"/>
        <w:spacing w:before="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11.    Tick one box in each row to show whether each statement is </w:t>
      </w:r>
      <w:r>
        <w:rPr>
          <w:rFonts w:ascii="Arial" w:hAnsi="Arial" w:cs="Arial"/>
          <w:b/>
          <w:bCs/>
          <w:color w:val="222222"/>
          <w:sz w:val="22"/>
          <w:szCs w:val="22"/>
        </w:rPr>
        <w:t>true</w:t>
      </w:r>
      <w:r>
        <w:rPr>
          <w:rFonts w:ascii="Arial" w:hAnsi="Arial" w:cs="Arial"/>
          <w:color w:val="222222"/>
          <w:sz w:val="22"/>
          <w:szCs w:val="22"/>
        </w:rPr>
        <w:t> or </w:t>
      </w:r>
      <w:r>
        <w:rPr>
          <w:rFonts w:ascii="Arial" w:hAnsi="Arial" w:cs="Arial"/>
          <w:b/>
          <w:bCs/>
          <w:color w:val="222222"/>
          <w:sz w:val="22"/>
          <w:szCs w:val="22"/>
        </w:rPr>
        <w:t>false</w:t>
      </w:r>
      <w:r>
        <w:rPr>
          <w:rFonts w:ascii="Arial" w:hAnsi="Arial" w:cs="Arial"/>
          <w:color w:val="222222"/>
          <w:sz w:val="22"/>
          <w:szCs w:val="22"/>
        </w:rPr>
        <w:t>.</w:t>
      </w:r>
    </w:p>
    <w:p w:rsidR="006C6122" w:rsidRDefault="006C6122" w:rsidP="006C6122">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tbl>
      <w:tblPr>
        <w:tblW w:w="0" w:type="auto"/>
        <w:tblInd w:w="1140" w:type="dxa"/>
        <w:tblCellMar>
          <w:top w:w="15" w:type="dxa"/>
          <w:left w:w="15" w:type="dxa"/>
          <w:bottom w:w="15" w:type="dxa"/>
          <w:right w:w="15" w:type="dxa"/>
        </w:tblCellMar>
        <w:tblLook w:val="04A0" w:firstRow="1" w:lastRow="0" w:firstColumn="1" w:lastColumn="0" w:noHBand="0" w:noVBand="1"/>
      </w:tblPr>
      <w:tblGrid>
        <w:gridCol w:w="5304"/>
        <w:gridCol w:w="1632"/>
        <w:gridCol w:w="1632"/>
      </w:tblGrid>
      <w:tr w:rsidR="006C6122" w:rsidTr="006C6122">
        <w:tc>
          <w:tcPr>
            <w:tcW w:w="5304" w:type="dxa"/>
            <w:tcBorders>
              <w:top w:val="nil"/>
              <w:left w:val="nil"/>
              <w:bottom w:val="nil"/>
              <w:right w:val="nil"/>
            </w:tcBorders>
            <w:vAlign w:val="center"/>
            <w:hideMark/>
          </w:tcPr>
          <w:p w:rsidR="006C6122" w:rsidRDefault="006C6122">
            <w:pPr>
              <w:jc w:val="center"/>
              <w:rPr>
                <w:rFonts w:ascii="Arial" w:hAnsi="Arial" w:cs="Arial"/>
                <w:sz w:val="22"/>
                <w:szCs w:val="22"/>
              </w:rPr>
            </w:pPr>
            <w:r>
              <w:rPr>
                <w:rFonts w:ascii="Arial" w:hAnsi="Arial" w:cs="Arial"/>
                <w:b/>
                <w:bCs/>
                <w:sz w:val="22"/>
                <w:szCs w:val="22"/>
              </w:rPr>
              <w:lastRenderedPageBreak/>
              <w:t> </w:t>
            </w:r>
          </w:p>
        </w:tc>
        <w:tc>
          <w:tcPr>
            <w:tcW w:w="1632" w:type="dxa"/>
            <w:tcBorders>
              <w:top w:val="single" w:sz="6" w:space="0" w:color="000000"/>
              <w:left w:val="single" w:sz="6" w:space="0" w:color="000000"/>
              <w:bottom w:val="single" w:sz="6" w:space="0" w:color="000000"/>
              <w:right w:val="single" w:sz="6" w:space="0" w:color="000000"/>
            </w:tcBorders>
            <w:shd w:val="clear" w:color="auto" w:fill="FFF8CC"/>
            <w:vAlign w:val="center"/>
            <w:hideMark/>
          </w:tcPr>
          <w:p w:rsidR="006C6122" w:rsidRDefault="006C6122">
            <w:pPr>
              <w:pStyle w:val="padded"/>
              <w:spacing w:before="120" w:beforeAutospacing="0" w:after="120" w:afterAutospacing="0"/>
              <w:ind w:left="60" w:right="60"/>
              <w:jc w:val="center"/>
              <w:rPr>
                <w:rFonts w:ascii="Arial" w:hAnsi="Arial" w:cs="Arial"/>
                <w:sz w:val="22"/>
                <w:szCs w:val="22"/>
              </w:rPr>
            </w:pPr>
            <w:r>
              <w:rPr>
                <w:rFonts w:ascii="Arial" w:hAnsi="Arial" w:cs="Arial"/>
                <w:b/>
                <w:bCs/>
                <w:sz w:val="22"/>
                <w:szCs w:val="22"/>
              </w:rPr>
              <w:t>True</w:t>
            </w:r>
          </w:p>
        </w:tc>
        <w:tc>
          <w:tcPr>
            <w:tcW w:w="1632" w:type="dxa"/>
            <w:tcBorders>
              <w:top w:val="single" w:sz="6" w:space="0" w:color="000000"/>
              <w:left w:val="single" w:sz="6" w:space="0" w:color="000000"/>
              <w:bottom w:val="single" w:sz="6" w:space="0" w:color="000000"/>
              <w:right w:val="single" w:sz="6" w:space="0" w:color="000000"/>
            </w:tcBorders>
            <w:shd w:val="clear" w:color="auto" w:fill="FFF8CC"/>
            <w:vAlign w:val="center"/>
            <w:hideMark/>
          </w:tcPr>
          <w:p w:rsidR="006C6122" w:rsidRDefault="006C6122">
            <w:pPr>
              <w:pStyle w:val="padded"/>
              <w:spacing w:before="120" w:beforeAutospacing="0" w:after="120" w:afterAutospacing="0"/>
              <w:ind w:left="60" w:right="60"/>
              <w:jc w:val="center"/>
              <w:rPr>
                <w:rFonts w:ascii="Arial" w:hAnsi="Arial" w:cs="Arial"/>
                <w:sz w:val="22"/>
                <w:szCs w:val="22"/>
              </w:rPr>
            </w:pPr>
            <w:r>
              <w:rPr>
                <w:rFonts w:ascii="Arial" w:hAnsi="Arial" w:cs="Arial"/>
                <w:b/>
                <w:bCs/>
                <w:sz w:val="22"/>
                <w:szCs w:val="22"/>
              </w:rPr>
              <w:t>False</w:t>
            </w:r>
          </w:p>
        </w:tc>
      </w:tr>
      <w:tr w:rsidR="006C6122" w:rsidTr="006C6122">
        <w:tc>
          <w:tcPr>
            <w:tcW w:w="5304" w:type="dxa"/>
            <w:tcBorders>
              <w:top w:val="single" w:sz="6" w:space="0" w:color="000000"/>
              <w:left w:val="single" w:sz="6" w:space="0" w:color="000000"/>
              <w:bottom w:val="single" w:sz="6" w:space="0" w:color="000000"/>
              <w:right w:val="single" w:sz="6" w:space="0" w:color="000000"/>
            </w:tcBorders>
            <w:shd w:val="clear" w:color="auto" w:fill="FFF8CC"/>
            <w:vAlign w:val="center"/>
            <w:hideMark/>
          </w:tcPr>
          <w:p w:rsidR="006C6122" w:rsidRDefault="006C6122">
            <w:pPr>
              <w:pStyle w:val="padded"/>
              <w:spacing w:before="120" w:beforeAutospacing="0" w:after="120" w:afterAutospacing="0"/>
              <w:ind w:left="60" w:right="60"/>
              <w:rPr>
                <w:rFonts w:ascii="Arial" w:hAnsi="Arial" w:cs="Arial"/>
                <w:sz w:val="22"/>
                <w:szCs w:val="22"/>
              </w:rPr>
            </w:pPr>
            <w:r>
              <w:rPr>
                <w:rFonts w:ascii="Arial" w:hAnsi="Arial" w:cs="Arial"/>
                <w:sz w:val="22"/>
                <w:szCs w:val="22"/>
              </w:rPr>
              <w:t>Michael was in an unfamiliar area of sea when he saw the whale.</w:t>
            </w:r>
          </w:p>
        </w:tc>
        <w:tc>
          <w:tcPr>
            <w:tcW w:w="1632" w:type="dxa"/>
            <w:tcBorders>
              <w:top w:val="single" w:sz="6" w:space="0" w:color="000000"/>
              <w:left w:val="single" w:sz="6" w:space="0" w:color="000000"/>
              <w:bottom w:val="single" w:sz="6" w:space="0" w:color="000000"/>
              <w:right w:val="single" w:sz="6" w:space="0" w:color="000000"/>
            </w:tcBorders>
            <w:vAlign w:val="center"/>
            <w:hideMark/>
          </w:tcPr>
          <w:p w:rsidR="006C6122" w:rsidRDefault="006C6122">
            <w:pPr>
              <w:pStyle w:val="padded"/>
              <w:spacing w:before="120" w:beforeAutospacing="0" w:after="120" w:afterAutospacing="0"/>
              <w:ind w:left="60" w:right="60"/>
              <w:rPr>
                <w:rFonts w:ascii="Arial" w:hAnsi="Arial" w:cs="Arial"/>
                <w:sz w:val="22"/>
                <w:szCs w:val="22"/>
              </w:rPr>
            </w:pPr>
            <w:r>
              <w:rPr>
                <w:rFonts w:ascii="Arial" w:hAnsi="Arial" w:cs="Arial"/>
                <w:sz w:val="22"/>
                <w:szCs w:val="22"/>
              </w:rPr>
              <w:t> </w:t>
            </w:r>
          </w:p>
        </w:tc>
        <w:tc>
          <w:tcPr>
            <w:tcW w:w="1632" w:type="dxa"/>
            <w:tcBorders>
              <w:top w:val="single" w:sz="6" w:space="0" w:color="000000"/>
              <w:left w:val="single" w:sz="6" w:space="0" w:color="000000"/>
              <w:bottom w:val="single" w:sz="6" w:space="0" w:color="000000"/>
              <w:right w:val="single" w:sz="6" w:space="0" w:color="000000"/>
            </w:tcBorders>
            <w:vAlign w:val="center"/>
            <w:hideMark/>
          </w:tcPr>
          <w:p w:rsidR="006C6122" w:rsidRDefault="006C6122">
            <w:pPr>
              <w:pStyle w:val="padded"/>
              <w:spacing w:before="120" w:beforeAutospacing="0" w:after="120" w:afterAutospacing="0"/>
              <w:ind w:left="60" w:right="60"/>
              <w:jc w:val="center"/>
              <w:rPr>
                <w:rFonts w:ascii="Arial" w:hAnsi="Arial" w:cs="Arial"/>
                <w:sz w:val="22"/>
                <w:szCs w:val="22"/>
              </w:rPr>
            </w:pPr>
            <w:r>
              <w:rPr>
                <w:rFonts w:ascii="Arial" w:hAnsi="Arial" w:cs="Arial"/>
                <w:sz w:val="22"/>
                <w:szCs w:val="22"/>
              </w:rPr>
              <w:t> </w:t>
            </w:r>
          </w:p>
        </w:tc>
      </w:tr>
      <w:tr w:rsidR="006C6122" w:rsidTr="006C6122">
        <w:tc>
          <w:tcPr>
            <w:tcW w:w="5304" w:type="dxa"/>
            <w:tcBorders>
              <w:top w:val="single" w:sz="6" w:space="0" w:color="000000"/>
              <w:left w:val="single" w:sz="6" w:space="0" w:color="000000"/>
              <w:bottom w:val="single" w:sz="6" w:space="0" w:color="000000"/>
              <w:right w:val="single" w:sz="6" w:space="0" w:color="000000"/>
            </w:tcBorders>
            <w:shd w:val="clear" w:color="auto" w:fill="FFF8CC"/>
            <w:vAlign w:val="center"/>
            <w:hideMark/>
          </w:tcPr>
          <w:p w:rsidR="006C6122" w:rsidRDefault="006C6122">
            <w:pPr>
              <w:pStyle w:val="padded"/>
              <w:spacing w:before="120" w:beforeAutospacing="0" w:after="120" w:afterAutospacing="0"/>
              <w:ind w:left="60" w:right="60"/>
              <w:rPr>
                <w:rFonts w:ascii="Arial" w:hAnsi="Arial" w:cs="Arial"/>
                <w:sz w:val="22"/>
                <w:szCs w:val="22"/>
              </w:rPr>
            </w:pPr>
            <w:r>
              <w:rPr>
                <w:rFonts w:ascii="Arial" w:hAnsi="Arial" w:cs="Arial"/>
                <w:sz w:val="22"/>
                <w:szCs w:val="22"/>
              </w:rPr>
              <w:t>The boat was still motoring forwards when the whale appeared.</w:t>
            </w:r>
          </w:p>
        </w:tc>
        <w:tc>
          <w:tcPr>
            <w:tcW w:w="1632" w:type="dxa"/>
            <w:tcBorders>
              <w:top w:val="single" w:sz="6" w:space="0" w:color="000000"/>
              <w:left w:val="single" w:sz="6" w:space="0" w:color="000000"/>
              <w:bottom w:val="single" w:sz="6" w:space="0" w:color="000000"/>
              <w:right w:val="single" w:sz="6" w:space="0" w:color="000000"/>
            </w:tcBorders>
            <w:vAlign w:val="center"/>
            <w:hideMark/>
          </w:tcPr>
          <w:p w:rsidR="006C6122" w:rsidRDefault="006C6122">
            <w:pPr>
              <w:pStyle w:val="padded"/>
              <w:spacing w:before="120" w:beforeAutospacing="0" w:after="120" w:afterAutospacing="0"/>
              <w:ind w:left="60" w:right="60"/>
              <w:rPr>
                <w:rFonts w:ascii="Arial" w:hAnsi="Arial" w:cs="Arial"/>
                <w:sz w:val="22"/>
                <w:szCs w:val="22"/>
              </w:rPr>
            </w:pPr>
            <w:r>
              <w:rPr>
                <w:rFonts w:ascii="Arial" w:hAnsi="Arial" w:cs="Arial"/>
                <w:sz w:val="22"/>
                <w:szCs w:val="22"/>
              </w:rPr>
              <w:t> </w:t>
            </w:r>
          </w:p>
        </w:tc>
        <w:tc>
          <w:tcPr>
            <w:tcW w:w="1632" w:type="dxa"/>
            <w:tcBorders>
              <w:top w:val="single" w:sz="6" w:space="0" w:color="000000"/>
              <w:left w:val="single" w:sz="6" w:space="0" w:color="000000"/>
              <w:bottom w:val="single" w:sz="6" w:space="0" w:color="000000"/>
              <w:right w:val="single" w:sz="6" w:space="0" w:color="000000"/>
            </w:tcBorders>
            <w:vAlign w:val="center"/>
            <w:hideMark/>
          </w:tcPr>
          <w:p w:rsidR="006C6122" w:rsidRDefault="006C6122">
            <w:pPr>
              <w:pStyle w:val="padded"/>
              <w:spacing w:before="120" w:beforeAutospacing="0" w:after="120" w:afterAutospacing="0"/>
              <w:ind w:left="60" w:right="60"/>
              <w:jc w:val="center"/>
              <w:rPr>
                <w:rFonts w:ascii="Arial" w:hAnsi="Arial" w:cs="Arial"/>
                <w:sz w:val="22"/>
                <w:szCs w:val="22"/>
              </w:rPr>
            </w:pPr>
            <w:r>
              <w:rPr>
                <w:rFonts w:ascii="Arial" w:hAnsi="Arial" w:cs="Arial"/>
                <w:sz w:val="22"/>
                <w:szCs w:val="22"/>
              </w:rPr>
              <w:t> </w:t>
            </w:r>
          </w:p>
        </w:tc>
      </w:tr>
      <w:tr w:rsidR="006C6122" w:rsidTr="006C6122">
        <w:tc>
          <w:tcPr>
            <w:tcW w:w="5304" w:type="dxa"/>
            <w:tcBorders>
              <w:top w:val="single" w:sz="6" w:space="0" w:color="000000"/>
              <w:left w:val="single" w:sz="6" w:space="0" w:color="000000"/>
              <w:bottom w:val="single" w:sz="6" w:space="0" w:color="000000"/>
              <w:right w:val="single" w:sz="6" w:space="0" w:color="000000"/>
            </w:tcBorders>
            <w:shd w:val="clear" w:color="auto" w:fill="FFF8CC"/>
            <w:vAlign w:val="center"/>
            <w:hideMark/>
          </w:tcPr>
          <w:p w:rsidR="006C6122" w:rsidRDefault="006C6122">
            <w:pPr>
              <w:pStyle w:val="padded"/>
              <w:spacing w:before="120" w:beforeAutospacing="0" w:after="120" w:afterAutospacing="0"/>
              <w:ind w:left="60" w:right="60"/>
              <w:rPr>
                <w:rFonts w:ascii="Arial" w:hAnsi="Arial" w:cs="Arial"/>
                <w:sz w:val="22"/>
                <w:szCs w:val="22"/>
              </w:rPr>
            </w:pPr>
            <w:r>
              <w:rPr>
                <w:rFonts w:ascii="Arial" w:hAnsi="Arial" w:cs="Arial"/>
                <w:sz w:val="22"/>
                <w:szCs w:val="22"/>
              </w:rPr>
              <w:t>The whale felt warm and soft when Michael touched it.</w:t>
            </w:r>
          </w:p>
        </w:tc>
        <w:tc>
          <w:tcPr>
            <w:tcW w:w="1632" w:type="dxa"/>
            <w:tcBorders>
              <w:top w:val="single" w:sz="6" w:space="0" w:color="000000"/>
              <w:left w:val="single" w:sz="6" w:space="0" w:color="000000"/>
              <w:bottom w:val="single" w:sz="6" w:space="0" w:color="000000"/>
              <w:right w:val="single" w:sz="6" w:space="0" w:color="000000"/>
            </w:tcBorders>
            <w:vAlign w:val="center"/>
            <w:hideMark/>
          </w:tcPr>
          <w:p w:rsidR="006C6122" w:rsidRDefault="006C6122">
            <w:pPr>
              <w:pStyle w:val="padded"/>
              <w:spacing w:before="120" w:beforeAutospacing="0" w:after="120" w:afterAutospacing="0"/>
              <w:ind w:left="60" w:right="60"/>
              <w:rPr>
                <w:rFonts w:ascii="Arial" w:hAnsi="Arial" w:cs="Arial"/>
                <w:sz w:val="22"/>
                <w:szCs w:val="22"/>
              </w:rPr>
            </w:pPr>
            <w:r>
              <w:rPr>
                <w:rFonts w:ascii="Arial" w:hAnsi="Arial" w:cs="Arial"/>
                <w:sz w:val="22"/>
                <w:szCs w:val="22"/>
              </w:rPr>
              <w:t> </w:t>
            </w:r>
          </w:p>
        </w:tc>
        <w:tc>
          <w:tcPr>
            <w:tcW w:w="1632" w:type="dxa"/>
            <w:tcBorders>
              <w:top w:val="single" w:sz="6" w:space="0" w:color="000000"/>
              <w:left w:val="single" w:sz="6" w:space="0" w:color="000000"/>
              <w:bottom w:val="single" w:sz="6" w:space="0" w:color="000000"/>
              <w:right w:val="single" w:sz="6" w:space="0" w:color="000000"/>
            </w:tcBorders>
            <w:vAlign w:val="center"/>
            <w:hideMark/>
          </w:tcPr>
          <w:p w:rsidR="006C6122" w:rsidRDefault="006C6122">
            <w:pPr>
              <w:pStyle w:val="padded"/>
              <w:spacing w:before="120" w:beforeAutospacing="0" w:after="120" w:afterAutospacing="0"/>
              <w:ind w:left="60" w:right="60"/>
              <w:jc w:val="center"/>
              <w:rPr>
                <w:rFonts w:ascii="Arial" w:hAnsi="Arial" w:cs="Arial"/>
                <w:sz w:val="22"/>
                <w:szCs w:val="22"/>
              </w:rPr>
            </w:pPr>
            <w:r>
              <w:rPr>
                <w:rFonts w:ascii="Arial" w:hAnsi="Arial" w:cs="Arial"/>
                <w:sz w:val="22"/>
                <w:szCs w:val="22"/>
              </w:rPr>
              <w:t> </w:t>
            </w:r>
          </w:p>
        </w:tc>
      </w:tr>
      <w:tr w:rsidR="006C6122" w:rsidTr="006C6122">
        <w:tc>
          <w:tcPr>
            <w:tcW w:w="5304" w:type="dxa"/>
            <w:tcBorders>
              <w:top w:val="single" w:sz="6" w:space="0" w:color="000000"/>
              <w:left w:val="single" w:sz="6" w:space="0" w:color="000000"/>
              <w:bottom w:val="single" w:sz="6" w:space="0" w:color="000000"/>
              <w:right w:val="single" w:sz="6" w:space="0" w:color="000000"/>
            </w:tcBorders>
            <w:shd w:val="clear" w:color="auto" w:fill="FFF8CC"/>
            <w:vAlign w:val="center"/>
            <w:hideMark/>
          </w:tcPr>
          <w:p w:rsidR="006C6122" w:rsidRDefault="006C6122">
            <w:pPr>
              <w:pStyle w:val="padded"/>
              <w:spacing w:before="120" w:beforeAutospacing="0" w:after="120" w:afterAutospacing="0"/>
              <w:ind w:left="60" w:right="60"/>
              <w:rPr>
                <w:rFonts w:ascii="Arial" w:hAnsi="Arial" w:cs="Arial"/>
                <w:sz w:val="22"/>
                <w:szCs w:val="22"/>
              </w:rPr>
            </w:pPr>
            <w:r>
              <w:rPr>
                <w:rFonts w:ascii="Arial" w:hAnsi="Arial" w:cs="Arial"/>
                <w:sz w:val="22"/>
                <w:szCs w:val="22"/>
              </w:rPr>
              <w:t>Michael could not name the colour of the whale’s eye.</w:t>
            </w:r>
          </w:p>
        </w:tc>
        <w:tc>
          <w:tcPr>
            <w:tcW w:w="1632" w:type="dxa"/>
            <w:tcBorders>
              <w:top w:val="single" w:sz="6" w:space="0" w:color="000000"/>
              <w:left w:val="single" w:sz="6" w:space="0" w:color="000000"/>
              <w:bottom w:val="single" w:sz="6" w:space="0" w:color="000000"/>
              <w:right w:val="single" w:sz="6" w:space="0" w:color="000000"/>
            </w:tcBorders>
            <w:vAlign w:val="center"/>
            <w:hideMark/>
          </w:tcPr>
          <w:p w:rsidR="006C6122" w:rsidRDefault="006C6122">
            <w:pPr>
              <w:pStyle w:val="padded"/>
              <w:spacing w:before="120" w:beforeAutospacing="0" w:after="120" w:afterAutospacing="0"/>
              <w:ind w:left="60" w:right="60"/>
              <w:rPr>
                <w:rFonts w:ascii="Arial" w:hAnsi="Arial" w:cs="Arial"/>
                <w:sz w:val="22"/>
                <w:szCs w:val="22"/>
              </w:rPr>
            </w:pPr>
            <w:r>
              <w:rPr>
                <w:rFonts w:ascii="Arial" w:hAnsi="Arial" w:cs="Arial"/>
                <w:sz w:val="22"/>
                <w:szCs w:val="22"/>
              </w:rPr>
              <w:t> </w:t>
            </w:r>
          </w:p>
        </w:tc>
        <w:tc>
          <w:tcPr>
            <w:tcW w:w="1632" w:type="dxa"/>
            <w:tcBorders>
              <w:top w:val="single" w:sz="6" w:space="0" w:color="000000"/>
              <w:left w:val="single" w:sz="6" w:space="0" w:color="000000"/>
              <w:bottom w:val="single" w:sz="6" w:space="0" w:color="000000"/>
              <w:right w:val="single" w:sz="6" w:space="0" w:color="000000"/>
            </w:tcBorders>
            <w:vAlign w:val="center"/>
            <w:hideMark/>
          </w:tcPr>
          <w:p w:rsidR="006C6122" w:rsidRDefault="006C6122">
            <w:pPr>
              <w:pStyle w:val="padded"/>
              <w:spacing w:before="120" w:beforeAutospacing="0" w:after="120" w:afterAutospacing="0"/>
              <w:ind w:left="60" w:right="60"/>
              <w:jc w:val="center"/>
              <w:rPr>
                <w:rFonts w:ascii="Arial" w:hAnsi="Arial" w:cs="Arial"/>
                <w:sz w:val="22"/>
                <w:szCs w:val="22"/>
              </w:rPr>
            </w:pPr>
            <w:r>
              <w:rPr>
                <w:rFonts w:ascii="Arial" w:hAnsi="Arial" w:cs="Arial"/>
                <w:sz w:val="22"/>
                <w:szCs w:val="22"/>
              </w:rPr>
              <w:t> </w:t>
            </w:r>
          </w:p>
        </w:tc>
      </w:tr>
    </w:tbl>
    <w:p w:rsidR="006C6122" w:rsidRDefault="006C6122" w:rsidP="006C6122">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6C6122" w:rsidRDefault="006C6122" w:rsidP="006C6122">
      <w:pPr>
        <w:rPr>
          <w:rFonts w:ascii="Berlin Sans FB" w:hAnsi="Berlin Sans FB"/>
          <w:sz w:val="36"/>
        </w:rPr>
      </w:pPr>
    </w:p>
    <w:p w:rsidR="006C6122" w:rsidRDefault="006C6122" w:rsidP="006C6122">
      <w:pPr>
        <w:rPr>
          <w:rFonts w:ascii="Berlin Sans FB" w:hAnsi="Berlin Sans FB"/>
          <w:sz w:val="36"/>
        </w:rPr>
      </w:pPr>
    </w:p>
    <w:p w:rsidR="006C6122" w:rsidRDefault="006C6122" w:rsidP="006C6122">
      <w:pPr>
        <w:rPr>
          <w:rFonts w:ascii="Berlin Sans FB" w:hAnsi="Berlin Sans FB"/>
          <w:sz w:val="36"/>
        </w:rPr>
      </w:pPr>
    </w:p>
    <w:p w:rsidR="006C6122" w:rsidRDefault="006C6122" w:rsidP="006C6122">
      <w:pPr>
        <w:rPr>
          <w:rFonts w:ascii="Berlin Sans FB" w:hAnsi="Berlin Sans FB"/>
          <w:sz w:val="36"/>
        </w:rPr>
      </w:pPr>
    </w:p>
    <w:p w:rsidR="006C6122" w:rsidRDefault="006C6122" w:rsidP="006C6122">
      <w:pPr>
        <w:rPr>
          <w:rFonts w:ascii="Berlin Sans FB" w:hAnsi="Berlin Sans FB"/>
          <w:sz w:val="36"/>
        </w:rPr>
      </w:pPr>
    </w:p>
    <w:p w:rsidR="006C6122" w:rsidRDefault="006C6122" w:rsidP="006C6122">
      <w:pPr>
        <w:rPr>
          <w:rFonts w:ascii="Berlin Sans FB" w:hAnsi="Berlin Sans FB"/>
          <w:sz w:val="36"/>
        </w:rPr>
      </w:pPr>
    </w:p>
    <w:p w:rsidR="006C6122" w:rsidRDefault="006C6122" w:rsidP="006C6122">
      <w:pPr>
        <w:rPr>
          <w:rFonts w:ascii="Berlin Sans FB" w:hAnsi="Berlin Sans FB"/>
          <w:sz w:val="36"/>
        </w:rPr>
      </w:pPr>
    </w:p>
    <w:p w:rsidR="006C6122" w:rsidRDefault="006C6122" w:rsidP="006C6122">
      <w:pPr>
        <w:rPr>
          <w:rFonts w:ascii="Berlin Sans FB" w:hAnsi="Berlin Sans FB"/>
          <w:sz w:val="36"/>
        </w:rPr>
      </w:pPr>
    </w:p>
    <w:p w:rsidR="006C6122" w:rsidRDefault="006C6122" w:rsidP="006C6122">
      <w:pPr>
        <w:rPr>
          <w:rFonts w:ascii="Berlin Sans FB" w:hAnsi="Berlin Sans FB"/>
          <w:sz w:val="36"/>
        </w:rPr>
      </w:pPr>
    </w:p>
    <w:p w:rsidR="006C6122" w:rsidRDefault="006C6122" w:rsidP="006C6122">
      <w:pPr>
        <w:rPr>
          <w:rFonts w:ascii="Berlin Sans FB" w:hAnsi="Berlin Sans FB"/>
          <w:sz w:val="36"/>
        </w:rPr>
      </w:pPr>
    </w:p>
    <w:p w:rsidR="006C6122" w:rsidRDefault="006C6122" w:rsidP="006C6122">
      <w:pPr>
        <w:rPr>
          <w:rFonts w:ascii="Berlin Sans FB" w:hAnsi="Berlin Sans FB"/>
          <w:sz w:val="36"/>
        </w:rPr>
      </w:pPr>
    </w:p>
    <w:p w:rsidR="006C6122" w:rsidRDefault="006C6122" w:rsidP="006C6122">
      <w:pPr>
        <w:rPr>
          <w:rFonts w:ascii="Berlin Sans FB" w:hAnsi="Berlin Sans FB"/>
          <w:sz w:val="36"/>
        </w:rPr>
      </w:pPr>
    </w:p>
    <w:p w:rsidR="006C6122" w:rsidRDefault="006C6122" w:rsidP="006C6122">
      <w:pPr>
        <w:rPr>
          <w:rFonts w:ascii="Berlin Sans FB" w:hAnsi="Berlin Sans FB"/>
          <w:sz w:val="36"/>
        </w:rPr>
      </w:pPr>
    </w:p>
    <w:p w:rsidR="006C6122" w:rsidRDefault="006C6122" w:rsidP="006C6122">
      <w:pPr>
        <w:rPr>
          <w:rFonts w:ascii="Berlin Sans FB" w:hAnsi="Berlin Sans FB"/>
          <w:sz w:val="36"/>
        </w:rPr>
      </w:pPr>
    </w:p>
    <w:p w:rsidR="006C6122" w:rsidRDefault="006C6122" w:rsidP="006C6122">
      <w:pPr>
        <w:rPr>
          <w:rFonts w:ascii="Berlin Sans FB" w:hAnsi="Berlin Sans FB"/>
          <w:sz w:val="36"/>
        </w:rPr>
      </w:pPr>
    </w:p>
    <w:p w:rsidR="006C6122" w:rsidRDefault="006C6122" w:rsidP="006C6122">
      <w:pPr>
        <w:rPr>
          <w:rFonts w:ascii="Berlin Sans FB" w:hAnsi="Berlin Sans FB"/>
          <w:sz w:val="36"/>
        </w:rPr>
      </w:pPr>
    </w:p>
    <w:p w:rsidR="006C6122" w:rsidRDefault="006C6122" w:rsidP="006C6122">
      <w:pPr>
        <w:rPr>
          <w:rFonts w:ascii="Berlin Sans FB" w:hAnsi="Berlin Sans FB"/>
          <w:sz w:val="36"/>
        </w:rPr>
      </w:pPr>
    </w:p>
    <w:p w:rsidR="006C6122" w:rsidRDefault="006C6122" w:rsidP="006C6122">
      <w:pPr>
        <w:rPr>
          <w:rFonts w:ascii="Berlin Sans FB" w:hAnsi="Berlin Sans FB"/>
          <w:sz w:val="36"/>
        </w:rPr>
      </w:pPr>
    </w:p>
    <w:p w:rsidR="006C6122" w:rsidRDefault="006C6122" w:rsidP="006C6122">
      <w:pPr>
        <w:rPr>
          <w:rFonts w:ascii="Berlin Sans FB" w:hAnsi="Berlin Sans FB"/>
          <w:sz w:val="36"/>
        </w:rPr>
      </w:pPr>
    </w:p>
    <w:p w:rsidR="006C6122" w:rsidRDefault="006C6122" w:rsidP="006C6122">
      <w:pPr>
        <w:rPr>
          <w:rFonts w:ascii="Berlin Sans FB" w:hAnsi="Berlin Sans FB"/>
          <w:sz w:val="36"/>
        </w:rPr>
      </w:pPr>
    </w:p>
    <w:p w:rsidR="006C6122" w:rsidRDefault="006C6122" w:rsidP="006C6122">
      <w:pPr>
        <w:rPr>
          <w:rFonts w:ascii="Berlin Sans FB" w:hAnsi="Berlin Sans FB"/>
          <w:sz w:val="36"/>
        </w:rPr>
      </w:pPr>
    </w:p>
    <w:p w:rsidR="006C6122" w:rsidRDefault="006C6122" w:rsidP="006C6122">
      <w:pPr>
        <w:rPr>
          <w:rFonts w:ascii="Berlin Sans FB" w:hAnsi="Berlin Sans FB"/>
          <w:sz w:val="36"/>
        </w:rPr>
      </w:pPr>
    </w:p>
    <w:p w:rsidR="006C6122" w:rsidRDefault="006C6122" w:rsidP="006C6122">
      <w:pPr>
        <w:rPr>
          <w:rFonts w:ascii="Berlin Sans FB" w:hAnsi="Berlin Sans FB"/>
          <w:sz w:val="36"/>
        </w:rPr>
      </w:pPr>
    </w:p>
    <w:p w:rsidR="006C6122" w:rsidRDefault="006C6122" w:rsidP="006C6122">
      <w:pPr>
        <w:rPr>
          <w:rFonts w:ascii="Berlin Sans FB" w:hAnsi="Berlin Sans FB"/>
          <w:sz w:val="36"/>
        </w:rPr>
      </w:pPr>
    </w:p>
    <w:p w:rsidR="006C6122" w:rsidRDefault="006C6122" w:rsidP="006C6122">
      <w:pPr>
        <w:rPr>
          <w:rFonts w:ascii="Berlin Sans FB" w:hAnsi="Berlin Sans FB"/>
          <w:sz w:val="36"/>
        </w:rPr>
      </w:pPr>
    </w:p>
    <w:p w:rsidR="006C6122" w:rsidRDefault="006C6122" w:rsidP="006C6122">
      <w:pPr>
        <w:rPr>
          <w:rFonts w:ascii="Berlin Sans FB" w:hAnsi="Berlin Sans FB"/>
          <w:sz w:val="36"/>
        </w:rPr>
      </w:pPr>
    </w:p>
    <w:p w:rsidR="006C6122" w:rsidRDefault="006C6122" w:rsidP="006C6122">
      <w:pPr>
        <w:rPr>
          <w:rFonts w:ascii="Berlin Sans FB" w:hAnsi="Berlin Sans FB"/>
          <w:sz w:val="36"/>
        </w:rPr>
      </w:pPr>
    </w:p>
    <w:p w:rsidR="006C6122" w:rsidRDefault="006C6122" w:rsidP="006C6122">
      <w:pPr>
        <w:pStyle w:val="question"/>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 </w:t>
      </w:r>
    </w:p>
    <w:p w:rsidR="006C6122" w:rsidRDefault="006C6122" w:rsidP="006C6122">
      <w:pPr>
        <w:pStyle w:val="indent1"/>
        <w:shd w:val="clear" w:color="auto" w:fill="FFFFFF"/>
        <w:spacing w:before="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1.      </w:t>
      </w:r>
      <w:r>
        <w:rPr>
          <w:rFonts w:ascii="Arial" w:hAnsi="Arial" w:cs="Arial"/>
          <w:b/>
          <w:bCs/>
          <w:color w:val="222222"/>
          <w:sz w:val="22"/>
          <w:szCs w:val="22"/>
        </w:rPr>
        <w:t>Content domain:</w:t>
      </w:r>
      <w:r>
        <w:rPr>
          <w:rFonts w:ascii="Arial" w:hAnsi="Arial" w:cs="Arial"/>
          <w:color w:val="222222"/>
          <w:sz w:val="22"/>
          <w:szCs w:val="22"/>
        </w:rPr>
        <w:t> 2g – identify / explain how meaning is enhanced through choice of words and phrases</w:t>
      </w:r>
    </w:p>
    <w:p w:rsidR="006C6122" w:rsidRDefault="006C6122" w:rsidP="006C612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 reference to either of the following:</w:t>
      </w:r>
    </w:p>
    <w:p w:rsidR="006C6122" w:rsidRDefault="006C6122" w:rsidP="006C6122">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1.</w:t>
      </w:r>
      <w:r>
        <w:rPr>
          <w:rFonts w:ascii="Arial" w:hAnsi="Arial" w:cs="Arial"/>
          <w:color w:val="222222"/>
          <w:sz w:val="22"/>
          <w:szCs w:val="22"/>
        </w:rPr>
        <w:t xml:space="preserve">      </w:t>
      </w:r>
      <w:proofErr w:type="gramStart"/>
      <w:r>
        <w:rPr>
          <w:rFonts w:ascii="Arial" w:hAnsi="Arial" w:cs="Arial"/>
          <w:color w:val="222222"/>
          <w:sz w:val="22"/>
          <w:szCs w:val="22"/>
        </w:rPr>
        <w:t>small</w:t>
      </w:r>
      <w:proofErr w:type="gramEnd"/>
      <w:r>
        <w:rPr>
          <w:rFonts w:ascii="Arial" w:hAnsi="Arial" w:cs="Arial"/>
          <w:color w:val="222222"/>
          <w:sz w:val="22"/>
          <w:szCs w:val="22"/>
        </w:rPr>
        <w:t xml:space="preserve"> / insignificant, e.g.</w:t>
      </w:r>
    </w:p>
    <w:p w:rsidR="006C6122" w:rsidRDefault="006C6122" w:rsidP="006C6122">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it</w:t>
      </w:r>
      <w:proofErr w:type="gramEnd"/>
      <w:r>
        <w:rPr>
          <w:rFonts w:ascii="Arial" w:hAnsi="Arial" w:cs="Arial"/>
          <w:i/>
          <w:iCs/>
          <w:color w:val="222222"/>
          <w:sz w:val="22"/>
          <w:szCs w:val="22"/>
        </w:rPr>
        <w:t xml:space="preserve"> was small in a big ocean.</w:t>
      </w:r>
    </w:p>
    <w:p w:rsidR="006C6122" w:rsidRDefault="006C6122" w:rsidP="006C6122">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2.</w:t>
      </w:r>
      <w:r>
        <w:rPr>
          <w:rFonts w:ascii="Arial" w:hAnsi="Arial" w:cs="Arial"/>
          <w:color w:val="222222"/>
          <w:sz w:val="22"/>
          <w:szCs w:val="22"/>
        </w:rPr>
        <w:t xml:space="preserve">      </w:t>
      </w:r>
      <w:proofErr w:type="gramStart"/>
      <w:r>
        <w:rPr>
          <w:rFonts w:ascii="Arial" w:hAnsi="Arial" w:cs="Arial"/>
          <w:color w:val="222222"/>
          <w:sz w:val="22"/>
          <w:szCs w:val="22"/>
        </w:rPr>
        <w:t>still</w:t>
      </w:r>
      <w:proofErr w:type="gramEnd"/>
      <w:r>
        <w:rPr>
          <w:rFonts w:ascii="Arial" w:hAnsi="Arial" w:cs="Arial"/>
          <w:color w:val="222222"/>
          <w:sz w:val="22"/>
          <w:szCs w:val="22"/>
        </w:rPr>
        <w:t xml:space="preserve"> / unmoving, e.g.</w:t>
      </w:r>
    </w:p>
    <w:p w:rsidR="006C6122" w:rsidRDefault="006C6122" w:rsidP="006C6122">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it</w:t>
      </w:r>
      <w:proofErr w:type="gramEnd"/>
      <w:r>
        <w:rPr>
          <w:rFonts w:ascii="Arial" w:hAnsi="Arial" w:cs="Arial"/>
          <w:i/>
          <w:iCs/>
          <w:color w:val="222222"/>
          <w:sz w:val="22"/>
          <w:szCs w:val="22"/>
        </w:rPr>
        <w:t xml:space="preserve"> created no ripples.</w:t>
      </w:r>
    </w:p>
    <w:p w:rsidR="006C6122" w:rsidRDefault="006C6122" w:rsidP="006C6122">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6C6122" w:rsidRDefault="006C6122" w:rsidP="006C6122">
      <w:pPr>
        <w:pStyle w:val="indent1"/>
        <w:shd w:val="clear" w:color="auto" w:fill="FFFFFF"/>
        <w:spacing w:before="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2.      </w:t>
      </w:r>
      <w:r>
        <w:rPr>
          <w:rFonts w:ascii="Arial" w:hAnsi="Arial" w:cs="Arial"/>
          <w:b/>
          <w:bCs/>
          <w:color w:val="222222"/>
          <w:sz w:val="22"/>
          <w:szCs w:val="22"/>
        </w:rPr>
        <w:t>Content domain:</w:t>
      </w:r>
      <w:r>
        <w:rPr>
          <w:rFonts w:ascii="Arial" w:hAnsi="Arial" w:cs="Arial"/>
          <w:color w:val="222222"/>
          <w:sz w:val="22"/>
          <w:szCs w:val="22"/>
        </w:rPr>
        <w:t> 2d – make inferences from the text / explain and justify inferences with evidence from the text</w:t>
      </w:r>
    </w:p>
    <w:p w:rsidR="006C6122" w:rsidRDefault="006C6122" w:rsidP="006C612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 reference to Michael seeing no dolphins.</w:t>
      </w:r>
    </w:p>
    <w:p w:rsidR="006C6122" w:rsidRDefault="006C6122" w:rsidP="006C612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Do not accept</w:t>
      </w:r>
      <w:r>
        <w:rPr>
          <w:rFonts w:ascii="Arial" w:hAnsi="Arial" w:cs="Arial"/>
          <w:color w:val="222222"/>
          <w:sz w:val="22"/>
          <w:szCs w:val="22"/>
        </w:rPr>
        <w:t> references to the weather / temperature.</w:t>
      </w:r>
    </w:p>
    <w:p w:rsidR="006C6122" w:rsidRDefault="006C6122" w:rsidP="006C6122">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6C6122" w:rsidRDefault="006C6122" w:rsidP="006C6122">
      <w:pPr>
        <w:pStyle w:val="indent1"/>
        <w:shd w:val="clear" w:color="auto" w:fill="FFFFFF"/>
        <w:spacing w:before="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3.      </w:t>
      </w:r>
      <w:r>
        <w:rPr>
          <w:rFonts w:ascii="Arial" w:hAnsi="Arial" w:cs="Arial"/>
          <w:b/>
          <w:bCs/>
          <w:color w:val="222222"/>
          <w:sz w:val="22"/>
          <w:szCs w:val="22"/>
        </w:rPr>
        <w:t>Content domain:</w:t>
      </w:r>
      <w:r>
        <w:rPr>
          <w:rFonts w:ascii="Arial" w:hAnsi="Arial" w:cs="Arial"/>
          <w:color w:val="222222"/>
          <w:sz w:val="22"/>
          <w:szCs w:val="22"/>
        </w:rPr>
        <w:t> 2a – give / explain the meaning of words in context</w:t>
      </w:r>
    </w:p>
    <w:p w:rsidR="006C6122" w:rsidRDefault="006C6122" w:rsidP="006C612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w:t>
      </w:r>
    </w:p>
    <w:p w:rsidR="006C6122" w:rsidRDefault="006C6122" w:rsidP="006C612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6EF0C9BC" wp14:editId="26781EFE">
            <wp:extent cx="5295900" cy="792480"/>
            <wp:effectExtent l="0" t="0" r="0" b="7620"/>
            <wp:docPr id="24" name="Picture 24" descr="https://ds-content.doublestruck.eu/K2_READ/M1703_files_M/im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s-content.doublestruck.eu/K2_READ/M1703_files_M/img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5900" cy="792480"/>
                    </a:xfrm>
                    <a:prstGeom prst="rect">
                      <a:avLst/>
                    </a:prstGeom>
                    <a:noFill/>
                    <a:ln>
                      <a:noFill/>
                    </a:ln>
                  </pic:spPr>
                </pic:pic>
              </a:graphicData>
            </a:graphic>
          </wp:inline>
        </w:drawing>
      </w:r>
      <w:r>
        <w:rPr>
          <w:rFonts w:ascii="Arial" w:hAnsi="Arial" w:cs="Arial"/>
          <w:color w:val="222222"/>
          <w:sz w:val="22"/>
          <w:szCs w:val="22"/>
        </w:rPr>
        <w:t> </w:t>
      </w:r>
    </w:p>
    <w:p w:rsidR="006C6122" w:rsidRDefault="006C6122" w:rsidP="006C6122">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6C6122" w:rsidRDefault="006C6122" w:rsidP="006C6122">
      <w:pPr>
        <w:pStyle w:val="indent2new"/>
        <w:shd w:val="clear" w:color="auto" w:fill="FFFFFF"/>
        <w:spacing w:before="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Content domain:</w:t>
      </w:r>
      <w:r>
        <w:rPr>
          <w:rFonts w:ascii="Arial" w:hAnsi="Arial" w:cs="Arial"/>
          <w:color w:val="222222"/>
          <w:sz w:val="22"/>
          <w:szCs w:val="22"/>
        </w:rPr>
        <w:t> 2d – make inferences from the text / explain and justify inferences with evidence from the text</w:t>
      </w:r>
    </w:p>
    <w:p w:rsidR="006C6122" w:rsidRDefault="006C6122" w:rsidP="006C612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w:t>
      </w:r>
    </w:p>
    <w:p w:rsidR="006C6122" w:rsidRDefault="006C6122" w:rsidP="006C612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6949CD1D" wp14:editId="4F4EBF61">
            <wp:extent cx="5288280" cy="861060"/>
            <wp:effectExtent l="0" t="0" r="7620" b="0"/>
            <wp:docPr id="25" name="Picture 25" descr="https://ds-content.doublestruck.eu/K2_READ/M1703_files_M/im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s-content.doublestruck.eu/K2_READ/M1703_files_M/img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8280" cy="861060"/>
                    </a:xfrm>
                    <a:prstGeom prst="rect">
                      <a:avLst/>
                    </a:prstGeom>
                    <a:noFill/>
                    <a:ln>
                      <a:noFill/>
                    </a:ln>
                  </pic:spPr>
                </pic:pic>
              </a:graphicData>
            </a:graphic>
          </wp:inline>
        </w:drawing>
      </w:r>
      <w:r>
        <w:rPr>
          <w:rFonts w:ascii="Arial" w:hAnsi="Arial" w:cs="Arial"/>
          <w:color w:val="222222"/>
          <w:sz w:val="22"/>
          <w:szCs w:val="22"/>
        </w:rPr>
        <w:t> </w:t>
      </w:r>
    </w:p>
    <w:p w:rsidR="006C6122" w:rsidRDefault="006C6122" w:rsidP="006C6122">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6C6122" w:rsidRDefault="006C6122" w:rsidP="006C6122">
      <w:pPr>
        <w:pStyle w:val="indent1"/>
        <w:shd w:val="clear" w:color="auto" w:fill="FFFFFF"/>
        <w:spacing w:before="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4.      </w:t>
      </w:r>
      <w:r>
        <w:rPr>
          <w:rFonts w:ascii="Arial" w:hAnsi="Arial" w:cs="Arial"/>
          <w:b/>
          <w:bCs/>
          <w:color w:val="222222"/>
          <w:sz w:val="22"/>
          <w:szCs w:val="22"/>
        </w:rPr>
        <w:t>Content domain:</w:t>
      </w:r>
      <w:r>
        <w:rPr>
          <w:rFonts w:ascii="Arial" w:hAnsi="Arial" w:cs="Arial"/>
          <w:color w:val="222222"/>
          <w:sz w:val="22"/>
          <w:szCs w:val="22"/>
        </w:rPr>
        <w:t> 2a – give / explain the meaning of words in context</w:t>
      </w:r>
    </w:p>
    <w:p w:rsidR="006C6122" w:rsidRDefault="006C6122" w:rsidP="006C612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 </w:t>
      </w:r>
      <w:r>
        <w:rPr>
          <w:rFonts w:ascii="Arial" w:hAnsi="Arial" w:cs="Arial"/>
          <w:b/>
          <w:bCs/>
          <w:color w:val="222222"/>
          <w:sz w:val="22"/>
          <w:szCs w:val="22"/>
        </w:rPr>
        <w:t>both</w:t>
      </w:r>
      <w:r>
        <w:rPr>
          <w:rFonts w:ascii="Arial" w:hAnsi="Arial" w:cs="Arial"/>
          <w:color w:val="222222"/>
          <w:sz w:val="22"/>
          <w:szCs w:val="22"/>
        </w:rPr>
        <w:t> of the following:</w:t>
      </w:r>
    </w:p>
    <w:p w:rsidR="006C6122" w:rsidRDefault="006C6122" w:rsidP="006C6122">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1.</w:t>
      </w:r>
      <w:r>
        <w:rPr>
          <w:rFonts w:ascii="Arial" w:hAnsi="Arial" w:cs="Arial"/>
          <w:color w:val="222222"/>
          <w:sz w:val="22"/>
          <w:szCs w:val="22"/>
        </w:rPr>
        <w:t>      </w:t>
      </w:r>
      <w:proofErr w:type="gramStart"/>
      <w:r>
        <w:rPr>
          <w:rFonts w:ascii="Arial" w:hAnsi="Arial" w:cs="Arial"/>
          <w:i/>
          <w:iCs/>
          <w:color w:val="222222"/>
          <w:sz w:val="22"/>
          <w:szCs w:val="22"/>
        </w:rPr>
        <w:t>savouring</w:t>
      </w:r>
      <w:proofErr w:type="gramEnd"/>
    </w:p>
    <w:p w:rsidR="006C6122" w:rsidRDefault="006C6122" w:rsidP="006C6122">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2.</w:t>
      </w:r>
      <w:r>
        <w:rPr>
          <w:rFonts w:ascii="Arial" w:hAnsi="Arial" w:cs="Arial"/>
          <w:color w:val="222222"/>
          <w:sz w:val="22"/>
          <w:szCs w:val="22"/>
        </w:rPr>
        <w:t>      </w:t>
      </w:r>
      <w:proofErr w:type="gramStart"/>
      <w:r>
        <w:rPr>
          <w:rFonts w:ascii="Arial" w:hAnsi="Arial" w:cs="Arial"/>
          <w:i/>
          <w:iCs/>
          <w:color w:val="222222"/>
          <w:sz w:val="22"/>
          <w:szCs w:val="22"/>
        </w:rPr>
        <w:t>delicious</w:t>
      </w:r>
      <w:proofErr w:type="gramEnd"/>
      <w:r>
        <w:rPr>
          <w:rFonts w:ascii="Arial" w:hAnsi="Arial" w:cs="Arial"/>
          <w:i/>
          <w:iCs/>
          <w:color w:val="222222"/>
          <w:sz w:val="22"/>
          <w:szCs w:val="22"/>
        </w:rPr>
        <w:t xml:space="preserve"> (coolness).</w:t>
      </w:r>
    </w:p>
    <w:p w:rsidR="006C6122" w:rsidRDefault="006C6122" w:rsidP="006C6122">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6C6122" w:rsidRDefault="006C6122" w:rsidP="006C6122">
      <w:pPr>
        <w:pStyle w:val="indent1"/>
        <w:shd w:val="clear" w:color="auto" w:fill="FFFFFF"/>
        <w:spacing w:before="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lastRenderedPageBreak/>
        <w:t>5.      </w:t>
      </w:r>
      <w:r>
        <w:rPr>
          <w:rFonts w:ascii="Arial" w:hAnsi="Arial" w:cs="Arial"/>
          <w:b/>
          <w:bCs/>
          <w:color w:val="222222"/>
          <w:sz w:val="22"/>
          <w:szCs w:val="22"/>
        </w:rPr>
        <w:t>Content domain:</w:t>
      </w:r>
      <w:r>
        <w:rPr>
          <w:rFonts w:ascii="Arial" w:hAnsi="Arial" w:cs="Arial"/>
          <w:color w:val="222222"/>
          <w:sz w:val="22"/>
          <w:szCs w:val="22"/>
        </w:rPr>
        <w:t> 2d – make inferences from the text / explain and justify inferences with evidence from the text</w:t>
      </w:r>
    </w:p>
    <w:p w:rsidR="006C6122" w:rsidRDefault="006C6122" w:rsidP="006C612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Acceptable points:</w:t>
      </w:r>
    </w:p>
    <w:p w:rsidR="006C6122" w:rsidRDefault="006C6122" w:rsidP="006C6122">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1.</w:t>
      </w:r>
      <w:r>
        <w:rPr>
          <w:rFonts w:ascii="Arial" w:hAnsi="Arial" w:cs="Arial"/>
          <w:color w:val="222222"/>
          <w:sz w:val="22"/>
          <w:szCs w:val="22"/>
        </w:rPr>
        <w:t xml:space="preserve">      </w:t>
      </w:r>
      <w:proofErr w:type="gramStart"/>
      <w:r>
        <w:rPr>
          <w:rFonts w:ascii="Arial" w:hAnsi="Arial" w:cs="Arial"/>
          <w:color w:val="222222"/>
          <w:sz w:val="22"/>
          <w:szCs w:val="22"/>
        </w:rPr>
        <w:t>unexpected</w:t>
      </w:r>
      <w:proofErr w:type="gramEnd"/>
      <w:r>
        <w:rPr>
          <w:rFonts w:ascii="Arial" w:hAnsi="Arial" w:cs="Arial"/>
          <w:color w:val="222222"/>
          <w:sz w:val="22"/>
          <w:szCs w:val="22"/>
        </w:rPr>
        <w:t xml:space="preserve"> / unidentified / unfamiliar sound it makes</w:t>
      </w:r>
    </w:p>
    <w:p w:rsidR="006C6122" w:rsidRDefault="006C6122" w:rsidP="006C6122">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2.</w:t>
      </w:r>
      <w:r>
        <w:rPr>
          <w:rFonts w:ascii="Arial" w:hAnsi="Arial" w:cs="Arial"/>
          <w:color w:val="222222"/>
          <w:sz w:val="22"/>
          <w:szCs w:val="22"/>
        </w:rPr>
        <w:t xml:space="preserve">      </w:t>
      </w:r>
      <w:proofErr w:type="gramStart"/>
      <w:r>
        <w:rPr>
          <w:rFonts w:ascii="Arial" w:hAnsi="Arial" w:cs="Arial"/>
          <w:color w:val="222222"/>
          <w:sz w:val="22"/>
          <w:szCs w:val="22"/>
        </w:rPr>
        <w:t>unexpected</w:t>
      </w:r>
      <w:proofErr w:type="gramEnd"/>
      <w:r>
        <w:rPr>
          <w:rFonts w:ascii="Arial" w:hAnsi="Arial" w:cs="Arial"/>
          <w:color w:val="222222"/>
          <w:sz w:val="22"/>
          <w:szCs w:val="22"/>
        </w:rPr>
        <w:t xml:space="preserve"> appearance / disappearance</w:t>
      </w:r>
    </w:p>
    <w:p w:rsidR="006C6122" w:rsidRDefault="006C6122" w:rsidP="006C6122">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3.</w:t>
      </w:r>
      <w:r>
        <w:rPr>
          <w:rFonts w:ascii="Arial" w:hAnsi="Arial" w:cs="Arial"/>
          <w:color w:val="222222"/>
          <w:sz w:val="22"/>
          <w:szCs w:val="22"/>
        </w:rPr>
        <w:t>      Michael’s shock / confusion</w:t>
      </w:r>
    </w:p>
    <w:p w:rsidR="006C6122" w:rsidRDefault="006C6122" w:rsidP="006C6122">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4.</w:t>
      </w:r>
      <w:r>
        <w:rPr>
          <w:rFonts w:ascii="Arial" w:hAnsi="Arial" w:cs="Arial"/>
          <w:color w:val="222222"/>
          <w:sz w:val="22"/>
          <w:szCs w:val="22"/>
        </w:rPr>
        <w:t xml:space="preserve">      </w:t>
      </w:r>
      <w:proofErr w:type="gramStart"/>
      <w:r>
        <w:rPr>
          <w:rFonts w:ascii="Arial" w:hAnsi="Arial" w:cs="Arial"/>
          <w:color w:val="222222"/>
          <w:sz w:val="22"/>
          <w:szCs w:val="22"/>
        </w:rPr>
        <w:t>it</w:t>
      </w:r>
      <w:proofErr w:type="gramEnd"/>
      <w:r>
        <w:rPr>
          <w:rFonts w:ascii="Arial" w:hAnsi="Arial" w:cs="Arial"/>
          <w:color w:val="222222"/>
          <w:sz w:val="22"/>
          <w:szCs w:val="22"/>
        </w:rPr>
        <w:t xml:space="preserve"> describes parts of the whale / the whale is only partly visible</w:t>
      </w:r>
    </w:p>
    <w:p w:rsidR="006C6122" w:rsidRDefault="006C6122" w:rsidP="006C6122">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5.</w:t>
      </w:r>
      <w:r>
        <w:rPr>
          <w:rFonts w:ascii="Arial" w:hAnsi="Arial" w:cs="Arial"/>
          <w:color w:val="222222"/>
          <w:sz w:val="22"/>
          <w:szCs w:val="22"/>
        </w:rPr>
        <w:t xml:space="preserve">      </w:t>
      </w:r>
      <w:proofErr w:type="gramStart"/>
      <w:r>
        <w:rPr>
          <w:rFonts w:ascii="Arial" w:hAnsi="Arial" w:cs="Arial"/>
          <w:color w:val="222222"/>
          <w:sz w:val="22"/>
          <w:szCs w:val="22"/>
        </w:rPr>
        <w:t>it</w:t>
      </w:r>
      <w:proofErr w:type="gramEnd"/>
      <w:r>
        <w:rPr>
          <w:rFonts w:ascii="Arial" w:hAnsi="Arial" w:cs="Arial"/>
          <w:color w:val="222222"/>
          <w:sz w:val="22"/>
          <w:szCs w:val="22"/>
        </w:rPr>
        <w:t xml:space="preserve"> doesn’t immediately say what it is</w:t>
      </w:r>
    </w:p>
    <w:p w:rsidR="006C6122" w:rsidRDefault="006C6122" w:rsidP="006C6122">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6.</w:t>
      </w:r>
      <w:r>
        <w:rPr>
          <w:rFonts w:ascii="Arial" w:hAnsi="Arial" w:cs="Arial"/>
          <w:color w:val="222222"/>
          <w:sz w:val="22"/>
          <w:szCs w:val="22"/>
        </w:rPr>
        <w:t xml:space="preserve">      </w:t>
      </w:r>
      <w:proofErr w:type="gramStart"/>
      <w:r>
        <w:rPr>
          <w:rFonts w:ascii="Arial" w:hAnsi="Arial" w:cs="Arial"/>
          <w:color w:val="222222"/>
          <w:sz w:val="22"/>
          <w:szCs w:val="22"/>
        </w:rPr>
        <w:t>it</w:t>
      </w:r>
      <w:proofErr w:type="gramEnd"/>
      <w:r>
        <w:rPr>
          <w:rFonts w:ascii="Arial" w:hAnsi="Arial" w:cs="Arial"/>
          <w:color w:val="222222"/>
          <w:sz w:val="22"/>
          <w:szCs w:val="22"/>
        </w:rPr>
        <w:t xml:space="preserve"> uses familiar things to describe the unrecognisable</w:t>
      </w:r>
    </w:p>
    <w:p w:rsidR="006C6122" w:rsidRDefault="006C6122" w:rsidP="006C6122">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7.</w:t>
      </w:r>
      <w:r>
        <w:rPr>
          <w:rFonts w:ascii="Arial" w:hAnsi="Arial" w:cs="Arial"/>
          <w:color w:val="222222"/>
          <w:sz w:val="22"/>
          <w:szCs w:val="22"/>
        </w:rPr>
        <w:t xml:space="preserve">      </w:t>
      </w:r>
      <w:proofErr w:type="gramStart"/>
      <w:r>
        <w:rPr>
          <w:rFonts w:ascii="Arial" w:hAnsi="Arial" w:cs="Arial"/>
          <w:color w:val="222222"/>
          <w:sz w:val="22"/>
          <w:szCs w:val="22"/>
        </w:rPr>
        <w:t>rules</w:t>
      </w:r>
      <w:proofErr w:type="gramEnd"/>
      <w:r>
        <w:rPr>
          <w:rFonts w:ascii="Arial" w:hAnsi="Arial" w:cs="Arial"/>
          <w:color w:val="222222"/>
          <w:sz w:val="22"/>
          <w:szCs w:val="22"/>
        </w:rPr>
        <w:t xml:space="preserve"> out what it is not rather than telling you what it is.</w:t>
      </w:r>
    </w:p>
    <w:p w:rsidR="006C6122" w:rsidRDefault="006C6122" w:rsidP="006C612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3 marks</w:t>
      </w:r>
      <w:r>
        <w:rPr>
          <w:rFonts w:ascii="Arial" w:hAnsi="Arial" w:cs="Arial"/>
          <w:color w:val="222222"/>
          <w:sz w:val="22"/>
          <w:szCs w:val="22"/>
        </w:rPr>
        <w:t> for </w:t>
      </w:r>
      <w:r>
        <w:rPr>
          <w:rFonts w:ascii="Arial" w:hAnsi="Arial" w:cs="Arial"/>
          <w:b/>
          <w:bCs/>
          <w:color w:val="222222"/>
          <w:sz w:val="22"/>
          <w:szCs w:val="22"/>
        </w:rPr>
        <w:t>two</w:t>
      </w:r>
      <w:r>
        <w:rPr>
          <w:rFonts w:ascii="Arial" w:hAnsi="Arial" w:cs="Arial"/>
          <w:color w:val="222222"/>
          <w:sz w:val="22"/>
          <w:szCs w:val="22"/>
        </w:rPr>
        <w:t> acceptable points, with at least </w:t>
      </w:r>
      <w:r>
        <w:rPr>
          <w:rFonts w:ascii="Arial" w:hAnsi="Arial" w:cs="Arial"/>
          <w:b/>
          <w:bCs/>
          <w:color w:val="222222"/>
          <w:sz w:val="22"/>
          <w:szCs w:val="22"/>
        </w:rPr>
        <w:t>one</w:t>
      </w:r>
      <w:r>
        <w:rPr>
          <w:rFonts w:ascii="Arial" w:hAnsi="Arial" w:cs="Arial"/>
          <w:color w:val="222222"/>
          <w:sz w:val="22"/>
          <w:szCs w:val="22"/>
        </w:rPr>
        <w:t> supported with evidence, e.g.</w:t>
      </w:r>
    </w:p>
    <w:p w:rsidR="006C6122" w:rsidRDefault="006C6122" w:rsidP="006C6122">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the</w:t>
      </w:r>
      <w:proofErr w:type="gramEnd"/>
      <w:r>
        <w:rPr>
          <w:rFonts w:ascii="Arial" w:hAnsi="Arial" w:cs="Arial"/>
          <w:i/>
          <w:iCs/>
          <w:color w:val="222222"/>
          <w:sz w:val="22"/>
          <w:szCs w:val="22"/>
        </w:rPr>
        <w:t xml:space="preserve"> whale is made mysterious because out of the blue, there is a ‘</w:t>
      </w:r>
      <w:proofErr w:type="spellStart"/>
      <w:r>
        <w:rPr>
          <w:rFonts w:ascii="Arial" w:hAnsi="Arial" w:cs="Arial"/>
          <w:i/>
          <w:iCs/>
          <w:color w:val="222222"/>
          <w:sz w:val="22"/>
          <w:szCs w:val="22"/>
        </w:rPr>
        <w:t>ppppfffffwwwraa</w:t>
      </w:r>
      <w:proofErr w:type="spellEnd"/>
      <w:r>
        <w:rPr>
          <w:rFonts w:ascii="Arial" w:hAnsi="Arial" w:cs="Arial"/>
          <w:i/>
          <w:iCs/>
          <w:color w:val="222222"/>
          <w:sz w:val="22"/>
          <w:szCs w:val="22"/>
        </w:rPr>
        <w:t>’ noise. It is also mysterious as it seems to appear out of nowhere ‘A black shape much, much bigger than the biggest dolphin, showed about five metres from the boat’.</w:t>
      </w:r>
      <w:r>
        <w:rPr>
          <w:rFonts w:ascii="Arial" w:hAnsi="Arial" w:cs="Arial"/>
          <w:color w:val="222222"/>
          <w:sz w:val="22"/>
          <w:szCs w:val="22"/>
        </w:rPr>
        <w:t> [AP1 + evidence, AP2 + evidence]</w:t>
      </w:r>
    </w:p>
    <w:p w:rsidR="006C6122" w:rsidRDefault="006C6122" w:rsidP="006C6122">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because</w:t>
      </w:r>
      <w:proofErr w:type="gramEnd"/>
      <w:r>
        <w:rPr>
          <w:rFonts w:ascii="Arial" w:hAnsi="Arial" w:cs="Arial"/>
          <w:i/>
          <w:iCs/>
          <w:color w:val="222222"/>
          <w:sz w:val="22"/>
          <w:szCs w:val="22"/>
        </w:rPr>
        <w:t xml:space="preserve"> of the unusual sound it makes and it doesn’t say it’s a whale until Michael realises – a whale! That’s what he had seen.</w:t>
      </w:r>
      <w:r>
        <w:rPr>
          <w:rFonts w:ascii="Arial" w:hAnsi="Arial" w:cs="Arial"/>
          <w:color w:val="222222"/>
          <w:sz w:val="22"/>
          <w:szCs w:val="22"/>
        </w:rPr>
        <w:t> </w:t>
      </w:r>
      <w:proofErr w:type="gramStart"/>
      <w:r>
        <w:rPr>
          <w:rFonts w:ascii="Arial" w:hAnsi="Arial" w:cs="Arial"/>
          <w:color w:val="222222"/>
          <w:sz w:val="22"/>
          <w:szCs w:val="22"/>
        </w:rPr>
        <w:t>[AP1, AP5 + evidence].</w:t>
      </w:r>
      <w:proofErr w:type="gramEnd"/>
    </w:p>
    <w:p w:rsidR="006C6122" w:rsidRDefault="006C6122" w:rsidP="006C612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2 marks</w:t>
      </w:r>
      <w:r>
        <w:rPr>
          <w:rFonts w:ascii="Arial" w:hAnsi="Arial" w:cs="Arial"/>
          <w:color w:val="222222"/>
          <w:sz w:val="22"/>
          <w:szCs w:val="22"/>
        </w:rPr>
        <w:t> for </w:t>
      </w:r>
      <w:r>
        <w:rPr>
          <w:rFonts w:ascii="Arial" w:hAnsi="Arial" w:cs="Arial"/>
          <w:b/>
          <w:bCs/>
          <w:color w:val="222222"/>
          <w:sz w:val="22"/>
          <w:szCs w:val="22"/>
        </w:rPr>
        <w:t>either two</w:t>
      </w:r>
      <w:r>
        <w:rPr>
          <w:rFonts w:ascii="Arial" w:hAnsi="Arial" w:cs="Arial"/>
          <w:color w:val="222222"/>
          <w:sz w:val="22"/>
          <w:szCs w:val="22"/>
        </w:rPr>
        <w:t> acceptable points, </w:t>
      </w:r>
      <w:r>
        <w:rPr>
          <w:rFonts w:ascii="Arial" w:hAnsi="Arial" w:cs="Arial"/>
          <w:b/>
          <w:bCs/>
          <w:color w:val="222222"/>
          <w:sz w:val="22"/>
          <w:szCs w:val="22"/>
        </w:rPr>
        <w:t>or one</w:t>
      </w:r>
      <w:r>
        <w:rPr>
          <w:rFonts w:ascii="Arial" w:hAnsi="Arial" w:cs="Arial"/>
          <w:color w:val="222222"/>
          <w:sz w:val="22"/>
          <w:szCs w:val="22"/>
        </w:rPr>
        <w:t> acceptable point supported with evidence, e.g.</w:t>
      </w:r>
    </w:p>
    <w:p w:rsidR="006C6122" w:rsidRDefault="006C6122" w:rsidP="006C6122">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a</w:t>
      </w:r>
      <w:proofErr w:type="gramEnd"/>
      <w:r>
        <w:rPr>
          <w:rFonts w:ascii="Arial" w:hAnsi="Arial" w:cs="Arial"/>
          <w:i/>
          <w:iCs/>
          <w:color w:val="222222"/>
          <w:sz w:val="22"/>
          <w:szCs w:val="22"/>
        </w:rPr>
        <w:t xml:space="preserve"> black shape much </w:t>
      </w:r>
      <w:proofErr w:type="spellStart"/>
      <w:r>
        <w:rPr>
          <w:rFonts w:ascii="Arial" w:hAnsi="Arial" w:cs="Arial"/>
          <w:i/>
          <w:iCs/>
          <w:color w:val="222222"/>
          <w:sz w:val="22"/>
          <w:szCs w:val="22"/>
        </w:rPr>
        <w:t>much</w:t>
      </w:r>
      <w:proofErr w:type="spellEnd"/>
      <w:r>
        <w:rPr>
          <w:rFonts w:ascii="Arial" w:hAnsi="Arial" w:cs="Arial"/>
          <w:i/>
          <w:iCs/>
          <w:color w:val="222222"/>
          <w:sz w:val="22"/>
          <w:szCs w:val="22"/>
        </w:rPr>
        <w:t xml:space="preserve"> bigger than the biggest dolphin. It doesn’t tell you what the shape is but you know it isn’t a </w:t>
      </w:r>
      <w:proofErr w:type="spellStart"/>
      <w:r>
        <w:rPr>
          <w:rFonts w:ascii="Arial" w:hAnsi="Arial" w:cs="Arial"/>
          <w:i/>
          <w:iCs/>
          <w:color w:val="222222"/>
          <w:sz w:val="22"/>
          <w:szCs w:val="22"/>
        </w:rPr>
        <w:t>dophin</w:t>
      </w:r>
      <w:proofErr w:type="spellEnd"/>
      <w:r>
        <w:rPr>
          <w:rFonts w:ascii="Arial" w:hAnsi="Arial" w:cs="Arial"/>
          <w:i/>
          <w:iCs/>
          <w:color w:val="222222"/>
          <w:sz w:val="22"/>
          <w:szCs w:val="22"/>
        </w:rPr>
        <w:t xml:space="preserve"> which creates mystery.</w:t>
      </w:r>
      <w:r>
        <w:rPr>
          <w:rFonts w:ascii="Arial" w:hAnsi="Arial" w:cs="Arial"/>
          <w:color w:val="222222"/>
          <w:sz w:val="22"/>
          <w:szCs w:val="22"/>
        </w:rPr>
        <w:t> [</w:t>
      </w:r>
      <w:proofErr w:type="gramStart"/>
      <w:r>
        <w:rPr>
          <w:rFonts w:ascii="Arial" w:hAnsi="Arial" w:cs="Arial"/>
          <w:color w:val="222222"/>
          <w:sz w:val="22"/>
          <w:szCs w:val="22"/>
        </w:rPr>
        <w:t>evidence</w:t>
      </w:r>
      <w:proofErr w:type="gramEnd"/>
      <w:r>
        <w:rPr>
          <w:rFonts w:ascii="Arial" w:hAnsi="Arial" w:cs="Arial"/>
          <w:color w:val="222222"/>
          <w:sz w:val="22"/>
          <w:szCs w:val="22"/>
        </w:rPr>
        <w:t xml:space="preserve"> + AP7]</w:t>
      </w:r>
    </w:p>
    <w:p w:rsidR="006C6122" w:rsidRDefault="006C6122" w:rsidP="006C6122">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something</w:t>
      </w:r>
      <w:proofErr w:type="gramEnd"/>
      <w:r>
        <w:rPr>
          <w:rFonts w:ascii="Arial" w:hAnsi="Arial" w:cs="Arial"/>
          <w:i/>
          <w:iCs/>
          <w:color w:val="222222"/>
          <w:sz w:val="22"/>
          <w:szCs w:val="22"/>
        </w:rPr>
        <w:t xml:space="preserve"> takes Michael by surprise and he keeps you in suspense by not saying what it is yet.</w:t>
      </w:r>
      <w:r>
        <w:rPr>
          <w:rFonts w:ascii="Arial" w:hAnsi="Arial" w:cs="Arial"/>
          <w:color w:val="222222"/>
          <w:sz w:val="22"/>
          <w:szCs w:val="22"/>
        </w:rPr>
        <w:t> [AP3, AP5].</w:t>
      </w:r>
    </w:p>
    <w:p w:rsidR="006C6122" w:rsidRDefault="006C6122" w:rsidP="006C612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 </w:t>
      </w:r>
      <w:r>
        <w:rPr>
          <w:rFonts w:ascii="Arial" w:hAnsi="Arial" w:cs="Arial"/>
          <w:b/>
          <w:bCs/>
          <w:color w:val="222222"/>
          <w:sz w:val="22"/>
          <w:szCs w:val="22"/>
        </w:rPr>
        <w:t>one</w:t>
      </w:r>
      <w:r>
        <w:rPr>
          <w:rFonts w:ascii="Arial" w:hAnsi="Arial" w:cs="Arial"/>
          <w:color w:val="222222"/>
          <w:sz w:val="22"/>
          <w:szCs w:val="22"/>
        </w:rPr>
        <w:t> acceptable point, e.g.</w:t>
      </w:r>
    </w:p>
    <w:p w:rsidR="006C6122" w:rsidRDefault="006C6122" w:rsidP="006C6122">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it</w:t>
      </w:r>
      <w:proofErr w:type="gramEnd"/>
      <w:r>
        <w:rPr>
          <w:rFonts w:ascii="Arial" w:hAnsi="Arial" w:cs="Arial"/>
          <w:i/>
          <w:iCs/>
          <w:color w:val="222222"/>
          <w:sz w:val="22"/>
          <w:szCs w:val="22"/>
        </w:rPr>
        <w:t xml:space="preserve"> only describes a bit of it so you don’t know what it is</w:t>
      </w:r>
      <w:r>
        <w:rPr>
          <w:rFonts w:ascii="Arial" w:hAnsi="Arial" w:cs="Arial"/>
          <w:color w:val="222222"/>
          <w:sz w:val="22"/>
          <w:szCs w:val="22"/>
        </w:rPr>
        <w:t> [AP4]</w:t>
      </w:r>
    </w:p>
    <w:p w:rsidR="006C6122" w:rsidRDefault="006C6122" w:rsidP="006C6122">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by</w:t>
      </w:r>
      <w:proofErr w:type="gramEnd"/>
      <w:r>
        <w:rPr>
          <w:rFonts w:ascii="Arial" w:hAnsi="Arial" w:cs="Arial"/>
          <w:i/>
          <w:iCs/>
          <w:color w:val="222222"/>
          <w:sz w:val="22"/>
          <w:szCs w:val="22"/>
        </w:rPr>
        <w:t xml:space="preserve"> describing it as being like something you know to help you understand.</w:t>
      </w:r>
      <w:r>
        <w:rPr>
          <w:rFonts w:ascii="Arial" w:hAnsi="Arial" w:cs="Arial"/>
          <w:color w:val="222222"/>
          <w:sz w:val="22"/>
          <w:szCs w:val="22"/>
        </w:rPr>
        <w:t> [AP6].</w:t>
      </w:r>
    </w:p>
    <w:p w:rsidR="006C6122" w:rsidRDefault="006C6122" w:rsidP="006C6122">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Up to 3 marks</w:t>
      </w:r>
    </w:p>
    <w:p w:rsidR="006C6122" w:rsidRDefault="006C6122" w:rsidP="006C6122">
      <w:pPr>
        <w:pStyle w:val="indent1a"/>
        <w:shd w:val="clear" w:color="auto" w:fill="FFFFFF"/>
        <w:spacing w:before="0" w:beforeAutospacing="0" w:after="0" w:afterAutospacing="0"/>
        <w:ind w:left="1701" w:right="567" w:hanging="1134"/>
        <w:outlineLvl w:val="5"/>
        <w:rPr>
          <w:rFonts w:ascii="Arial" w:hAnsi="Arial" w:cs="Arial"/>
          <w:color w:val="222222"/>
          <w:sz w:val="22"/>
          <w:szCs w:val="22"/>
        </w:rPr>
      </w:pPr>
      <w:r>
        <w:rPr>
          <w:rFonts w:ascii="Arial" w:hAnsi="Arial" w:cs="Arial"/>
          <w:color w:val="222222"/>
          <w:sz w:val="22"/>
          <w:szCs w:val="22"/>
        </w:rPr>
        <w:t xml:space="preserve">6. </w:t>
      </w:r>
      <w:r>
        <w:rPr>
          <w:rFonts w:ascii="Arial" w:hAnsi="Arial" w:cs="Arial"/>
          <w:color w:val="222222"/>
          <w:sz w:val="22"/>
          <w:szCs w:val="22"/>
        </w:rPr>
        <w:t> </w:t>
      </w:r>
      <w:r>
        <w:rPr>
          <w:rFonts w:ascii="Arial" w:hAnsi="Arial" w:cs="Arial"/>
          <w:color w:val="222222"/>
          <w:sz w:val="22"/>
          <w:szCs w:val="22"/>
        </w:rPr>
        <w:t> (</w:t>
      </w:r>
      <w:proofErr w:type="gramStart"/>
      <w:r>
        <w:rPr>
          <w:rFonts w:ascii="Arial" w:hAnsi="Arial" w:cs="Arial"/>
          <w:color w:val="222222"/>
          <w:sz w:val="22"/>
          <w:szCs w:val="22"/>
        </w:rPr>
        <w:t>a</w:t>
      </w:r>
      <w:proofErr w:type="gramEnd"/>
      <w:r>
        <w:rPr>
          <w:rFonts w:ascii="Arial" w:hAnsi="Arial" w:cs="Arial"/>
          <w:color w:val="222222"/>
          <w:sz w:val="22"/>
          <w:szCs w:val="22"/>
        </w:rPr>
        <w:t>)</w:t>
      </w:r>
      <w:r>
        <w:rPr>
          <w:rFonts w:ascii="Arial" w:hAnsi="Arial" w:cs="Arial"/>
          <w:color w:val="222222"/>
          <w:sz w:val="22"/>
          <w:szCs w:val="22"/>
        </w:rPr>
        <w:t> </w:t>
      </w:r>
      <w:r>
        <w:rPr>
          <w:rFonts w:ascii="Arial" w:hAnsi="Arial" w:cs="Arial"/>
          <w:color w:val="222222"/>
          <w:sz w:val="22"/>
          <w:szCs w:val="22"/>
        </w:rPr>
        <w:t> </w:t>
      </w:r>
      <w:r>
        <w:rPr>
          <w:rFonts w:ascii="Arial" w:hAnsi="Arial" w:cs="Arial"/>
          <w:b/>
          <w:bCs/>
          <w:color w:val="222222"/>
          <w:sz w:val="22"/>
          <w:szCs w:val="22"/>
        </w:rPr>
        <w:t>Content domain:</w:t>
      </w:r>
      <w:r>
        <w:rPr>
          <w:rFonts w:ascii="Arial" w:hAnsi="Arial" w:cs="Arial"/>
          <w:color w:val="222222"/>
          <w:sz w:val="22"/>
          <w:szCs w:val="22"/>
        </w:rPr>
        <w:t> 2d – make inferences from the text / explain and justify inferences with evidence from the text</w:t>
      </w:r>
    </w:p>
    <w:p w:rsidR="006C6122" w:rsidRDefault="006C6122" w:rsidP="006C6122">
      <w:pPr>
        <w:pStyle w:val="indent3new"/>
        <w:shd w:val="clear" w:color="auto" w:fill="FFFFFF"/>
        <w:spacing w:before="240" w:beforeAutospacing="0" w:after="0" w:afterAutospacing="0"/>
        <w:ind w:left="1701" w:right="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 reference to it looking polished / like a polished rock.</w:t>
      </w:r>
    </w:p>
    <w:p w:rsidR="006C6122" w:rsidRDefault="006C6122" w:rsidP="006C6122">
      <w:pPr>
        <w:pStyle w:val="indent3new"/>
        <w:shd w:val="clear" w:color="auto" w:fill="FFFFFF"/>
        <w:spacing w:before="240" w:beforeAutospacing="0" w:after="0" w:afterAutospacing="0"/>
        <w:ind w:left="1701" w:right="567"/>
        <w:outlineLvl w:val="5"/>
        <w:rPr>
          <w:rFonts w:ascii="Arial" w:hAnsi="Arial" w:cs="Arial"/>
          <w:color w:val="222222"/>
          <w:sz w:val="22"/>
          <w:szCs w:val="22"/>
        </w:rPr>
      </w:pPr>
      <w:r>
        <w:rPr>
          <w:rFonts w:ascii="Arial" w:hAnsi="Arial" w:cs="Arial"/>
          <w:b/>
          <w:bCs/>
          <w:color w:val="222222"/>
          <w:sz w:val="22"/>
          <w:szCs w:val="22"/>
        </w:rPr>
        <w:t>Do not accept</w:t>
      </w:r>
      <w:r>
        <w:rPr>
          <w:rFonts w:ascii="Arial" w:hAnsi="Arial" w:cs="Arial"/>
          <w:color w:val="222222"/>
          <w:sz w:val="22"/>
          <w:szCs w:val="22"/>
        </w:rPr>
        <w:t> reference to it being shiny / wet.</w:t>
      </w:r>
    </w:p>
    <w:p w:rsidR="006C6122" w:rsidRDefault="006C6122" w:rsidP="006C6122">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6C6122" w:rsidRDefault="006C6122" w:rsidP="006C6122">
      <w:pPr>
        <w:pStyle w:val="indent2"/>
        <w:shd w:val="clear" w:color="auto" w:fill="FFFFFF"/>
        <w:spacing w:before="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lastRenderedPageBreak/>
        <w:t>(b)</w:t>
      </w:r>
      <w:r>
        <w:rPr>
          <w:rFonts w:ascii="Arial" w:hAnsi="Arial" w:cs="Arial"/>
          <w:color w:val="222222"/>
          <w:sz w:val="22"/>
          <w:szCs w:val="22"/>
        </w:rPr>
        <w:t> </w:t>
      </w:r>
      <w:r>
        <w:rPr>
          <w:rFonts w:ascii="Arial" w:hAnsi="Arial" w:cs="Arial"/>
          <w:color w:val="222222"/>
          <w:sz w:val="22"/>
          <w:szCs w:val="22"/>
        </w:rPr>
        <w:t> </w:t>
      </w:r>
      <w:r>
        <w:rPr>
          <w:rFonts w:ascii="Arial" w:hAnsi="Arial" w:cs="Arial"/>
          <w:b/>
          <w:bCs/>
          <w:color w:val="222222"/>
          <w:sz w:val="22"/>
          <w:szCs w:val="22"/>
        </w:rPr>
        <w:t>Content domain:</w:t>
      </w:r>
      <w:r>
        <w:rPr>
          <w:rFonts w:ascii="Arial" w:hAnsi="Arial" w:cs="Arial"/>
          <w:color w:val="222222"/>
          <w:sz w:val="22"/>
          <w:szCs w:val="22"/>
        </w:rPr>
        <w:t> 2d – make inferences from the text / explain and justify inferences with evidence from the text</w:t>
      </w:r>
    </w:p>
    <w:p w:rsidR="006C6122" w:rsidRDefault="006C6122" w:rsidP="006C6122">
      <w:pPr>
        <w:pStyle w:val="indent3new"/>
        <w:shd w:val="clear" w:color="auto" w:fill="FFFFFF"/>
        <w:spacing w:before="240" w:beforeAutospacing="0" w:after="0" w:afterAutospacing="0"/>
        <w:ind w:left="1701" w:right="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 reference to either of the following:</w:t>
      </w:r>
    </w:p>
    <w:p w:rsidR="006C6122" w:rsidRDefault="006C6122" w:rsidP="006C6122">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b/>
          <w:bCs/>
          <w:color w:val="222222"/>
          <w:sz w:val="22"/>
          <w:szCs w:val="22"/>
        </w:rPr>
        <w:t>1.</w:t>
      </w:r>
      <w:r>
        <w:rPr>
          <w:rFonts w:ascii="Arial" w:hAnsi="Arial" w:cs="Arial"/>
          <w:color w:val="222222"/>
          <w:sz w:val="22"/>
          <w:szCs w:val="22"/>
        </w:rPr>
        <w:t xml:space="preserve">      </w:t>
      </w:r>
      <w:proofErr w:type="gramStart"/>
      <w:r>
        <w:rPr>
          <w:rFonts w:ascii="Arial" w:hAnsi="Arial" w:cs="Arial"/>
          <w:color w:val="222222"/>
          <w:sz w:val="22"/>
          <w:szCs w:val="22"/>
        </w:rPr>
        <w:t>the</w:t>
      </w:r>
      <w:proofErr w:type="gramEnd"/>
      <w:r>
        <w:rPr>
          <w:rFonts w:ascii="Arial" w:hAnsi="Arial" w:cs="Arial"/>
          <w:color w:val="222222"/>
          <w:sz w:val="22"/>
          <w:szCs w:val="22"/>
        </w:rPr>
        <w:t xml:space="preserve"> whale’s damaged skin / scars, e.g.</w:t>
      </w:r>
    </w:p>
    <w:p w:rsidR="006C6122" w:rsidRDefault="006C6122" w:rsidP="006C6122">
      <w:pPr>
        <w:pStyle w:val="indent4new"/>
        <w:shd w:val="clear" w:color="auto" w:fill="FFFFFF"/>
        <w:spacing w:before="240" w:beforeAutospacing="0" w:after="0" w:afterAutospacing="0"/>
        <w:ind w:left="2268" w:right="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it</w:t>
      </w:r>
      <w:proofErr w:type="gramEnd"/>
      <w:r>
        <w:rPr>
          <w:rFonts w:ascii="Arial" w:hAnsi="Arial" w:cs="Arial"/>
          <w:i/>
          <w:iCs/>
          <w:color w:val="222222"/>
          <w:sz w:val="22"/>
          <w:szCs w:val="22"/>
        </w:rPr>
        <w:t xml:space="preserve"> had bits of skin missing</w:t>
      </w:r>
    </w:p>
    <w:p w:rsidR="006C6122" w:rsidRDefault="006C6122" w:rsidP="006C6122">
      <w:pPr>
        <w:pStyle w:val="indent4new"/>
        <w:shd w:val="clear" w:color="auto" w:fill="FFFFFF"/>
        <w:spacing w:before="240" w:beforeAutospacing="0" w:after="0" w:afterAutospacing="0"/>
        <w:ind w:left="2268" w:right="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it</w:t>
      </w:r>
      <w:proofErr w:type="gramEnd"/>
      <w:r>
        <w:rPr>
          <w:rFonts w:ascii="Arial" w:hAnsi="Arial" w:cs="Arial"/>
          <w:i/>
          <w:iCs/>
          <w:color w:val="222222"/>
          <w:sz w:val="22"/>
          <w:szCs w:val="22"/>
        </w:rPr>
        <w:t xml:space="preserve"> had scars all over it.</w:t>
      </w:r>
    </w:p>
    <w:p w:rsidR="006C6122" w:rsidRDefault="006C6122" w:rsidP="006C6122">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b/>
          <w:bCs/>
          <w:color w:val="222222"/>
          <w:sz w:val="22"/>
          <w:szCs w:val="22"/>
        </w:rPr>
        <w:t>2.</w:t>
      </w:r>
      <w:r>
        <w:rPr>
          <w:rFonts w:ascii="Arial" w:hAnsi="Arial" w:cs="Arial"/>
          <w:color w:val="222222"/>
          <w:sz w:val="22"/>
          <w:szCs w:val="22"/>
        </w:rPr>
        <w:t xml:space="preserve">      </w:t>
      </w:r>
      <w:proofErr w:type="gramStart"/>
      <w:r>
        <w:rPr>
          <w:rFonts w:ascii="Arial" w:hAnsi="Arial" w:cs="Arial"/>
          <w:color w:val="222222"/>
          <w:sz w:val="22"/>
          <w:szCs w:val="22"/>
        </w:rPr>
        <w:t>the</w:t>
      </w:r>
      <w:proofErr w:type="gramEnd"/>
      <w:r>
        <w:rPr>
          <w:rFonts w:ascii="Arial" w:hAnsi="Arial" w:cs="Arial"/>
          <w:color w:val="222222"/>
          <w:sz w:val="22"/>
          <w:szCs w:val="22"/>
        </w:rPr>
        <w:t xml:space="preserve"> whale’s head looked like a patchwork / wreckage.</w:t>
      </w:r>
    </w:p>
    <w:p w:rsidR="006C6122" w:rsidRDefault="006C6122" w:rsidP="006C6122">
      <w:pPr>
        <w:pStyle w:val="indent4new"/>
        <w:shd w:val="clear" w:color="auto" w:fill="FFFFFF"/>
        <w:spacing w:before="240" w:beforeAutospacing="0" w:after="0" w:afterAutospacing="0"/>
        <w:ind w:left="2268" w:right="567"/>
        <w:outlineLvl w:val="5"/>
        <w:rPr>
          <w:rFonts w:ascii="Arial" w:hAnsi="Arial" w:cs="Arial"/>
          <w:color w:val="222222"/>
          <w:sz w:val="22"/>
          <w:szCs w:val="22"/>
        </w:rPr>
      </w:pPr>
      <w:r>
        <w:rPr>
          <w:rFonts w:ascii="Arial" w:hAnsi="Arial" w:cs="Arial"/>
          <w:b/>
          <w:bCs/>
          <w:color w:val="222222"/>
          <w:sz w:val="22"/>
          <w:szCs w:val="22"/>
        </w:rPr>
        <w:t>Also accept</w:t>
      </w:r>
      <w:r>
        <w:rPr>
          <w:rFonts w:ascii="Arial" w:hAnsi="Arial" w:cs="Arial"/>
          <w:color w:val="222222"/>
          <w:sz w:val="22"/>
          <w:szCs w:val="22"/>
        </w:rPr>
        <w:t> quotations which meet an acceptable point.</w:t>
      </w:r>
    </w:p>
    <w:p w:rsidR="006C6122" w:rsidRDefault="006C6122" w:rsidP="006C6122">
      <w:pPr>
        <w:pStyle w:val="indent4new"/>
        <w:shd w:val="clear" w:color="auto" w:fill="FFFFFF"/>
        <w:spacing w:before="240" w:beforeAutospacing="0" w:after="0" w:afterAutospacing="0"/>
        <w:ind w:left="2268" w:right="567"/>
        <w:outlineLvl w:val="5"/>
        <w:rPr>
          <w:rFonts w:ascii="Arial" w:hAnsi="Arial" w:cs="Arial"/>
          <w:color w:val="222222"/>
          <w:sz w:val="22"/>
          <w:szCs w:val="22"/>
        </w:rPr>
      </w:pPr>
      <w:r>
        <w:rPr>
          <w:rFonts w:ascii="Arial" w:hAnsi="Arial" w:cs="Arial"/>
          <w:b/>
          <w:bCs/>
          <w:color w:val="222222"/>
          <w:sz w:val="22"/>
          <w:szCs w:val="22"/>
        </w:rPr>
        <w:t>Do not accept</w:t>
      </w:r>
      <w:r>
        <w:rPr>
          <w:rFonts w:ascii="Arial" w:hAnsi="Arial" w:cs="Arial"/>
          <w:color w:val="222222"/>
          <w:sz w:val="22"/>
          <w:szCs w:val="22"/>
        </w:rPr>
        <w:t> reference to the crease of skin / it having creased skin.</w:t>
      </w:r>
    </w:p>
    <w:p w:rsidR="006C6122" w:rsidRDefault="006C6122" w:rsidP="006C6122">
      <w:pPr>
        <w:pStyle w:val="indent4new"/>
        <w:shd w:val="clear" w:color="auto" w:fill="FFFFFF"/>
        <w:spacing w:before="240" w:beforeAutospacing="0" w:after="0" w:afterAutospacing="0"/>
        <w:ind w:left="2268" w:right="567"/>
        <w:outlineLvl w:val="5"/>
        <w:rPr>
          <w:rFonts w:ascii="Arial" w:hAnsi="Arial" w:cs="Arial"/>
          <w:color w:val="222222"/>
          <w:sz w:val="22"/>
          <w:szCs w:val="22"/>
        </w:rPr>
      </w:pPr>
      <w:r>
        <w:rPr>
          <w:rFonts w:ascii="Arial" w:hAnsi="Arial" w:cs="Arial"/>
          <w:b/>
          <w:bCs/>
          <w:color w:val="222222"/>
          <w:sz w:val="22"/>
          <w:szCs w:val="22"/>
        </w:rPr>
        <w:t>Do not accept</w:t>
      </w:r>
      <w:r>
        <w:rPr>
          <w:rFonts w:ascii="Arial" w:hAnsi="Arial" w:cs="Arial"/>
          <w:color w:val="222222"/>
          <w:sz w:val="22"/>
          <w:szCs w:val="22"/>
        </w:rPr>
        <w:t> reference to injury without referring to scarring / skin damage.</w:t>
      </w:r>
    </w:p>
    <w:p w:rsidR="006C6122" w:rsidRDefault="006C6122" w:rsidP="006C6122">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6C6122" w:rsidRDefault="006C6122" w:rsidP="006C6122">
      <w:pPr>
        <w:pStyle w:val="indent1"/>
        <w:shd w:val="clear" w:color="auto" w:fill="FFFFFF"/>
        <w:spacing w:before="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7.      </w:t>
      </w:r>
      <w:r>
        <w:rPr>
          <w:rFonts w:ascii="Arial" w:hAnsi="Arial" w:cs="Arial"/>
          <w:b/>
          <w:bCs/>
          <w:color w:val="222222"/>
          <w:sz w:val="22"/>
          <w:szCs w:val="22"/>
        </w:rPr>
        <w:t>Content domain:</w:t>
      </w:r>
      <w:r>
        <w:rPr>
          <w:rFonts w:ascii="Arial" w:hAnsi="Arial" w:cs="Arial"/>
          <w:color w:val="222222"/>
          <w:sz w:val="22"/>
          <w:szCs w:val="22"/>
        </w:rPr>
        <w:t> 2d – make inferences from the text / explain and justify inferences with evidence from the text</w:t>
      </w:r>
    </w:p>
    <w:p w:rsidR="006C6122" w:rsidRDefault="006C6122" w:rsidP="006C612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w:t>
      </w:r>
    </w:p>
    <w:p w:rsidR="006C6122" w:rsidRDefault="006C6122" w:rsidP="006C6122">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tbl>
      <w:tblPr>
        <w:tblW w:w="0" w:type="auto"/>
        <w:tblInd w:w="1140" w:type="dxa"/>
        <w:tblCellMar>
          <w:top w:w="15" w:type="dxa"/>
          <w:left w:w="15" w:type="dxa"/>
          <w:bottom w:w="15" w:type="dxa"/>
          <w:right w:w="15" w:type="dxa"/>
        </w:tblCellMar>
        <w:tblLook w:val="04A0" w:firstRow="1" w:lastRow="0" w:firstColumn="1" w:lastColumn="0" w:noHBand="0" w:noVBand="1"/>
      </w:tblPr>
      <w:tblGrid>
        <w:gridCol w:w="2856"/>
        <w:gridCol w:w="2040"/>
      </w:tblGrid>
      <w:tr w:rsidR="006C6122" w:rsidTr="006C6122">
        <w:tc>
          <w:tcPr>
            <w:tcW w:w="2856" w:type="dxa"/>
            <w:tcBorders>
              <w:top w:val="nil"/>
              <w:left w:val="nil"/>
              <w:bottom w:val="nil"/>
              <w:right w:val="nil"/>
            </w:tcBorders>
            <w:vAlign w:val="center"/>
            <w:hideMark/>
          </w:tcPr>
          <w:p w:rsidR="006C6122" w:rsidRDefault="006C6122">
            <w:pPr>
              <w:pStyle w:val="no-padding"/>
              <w:spacing w:before="0" w:beforeAutospacing="0" w:after="0" w:afterAutospacing="0"/>
              <w:rPr>
                <w:rFonts w:ascii="Arial" w:hAnsi="Arial" w:cs="Arial"/>
                <w:sz w:val="22"/>
                <w:szCs w:val="22"/>
              </w:rPr>
            </w:pPr>
            <w:r>
              <w:rPr>
                <w:rFonts w:ascii="Arial" w:hAnsi="Arial" w:cs="Arial"/>
                <w:sz w:val="22"/>
                <w:szCs w:val="22"/>
              </w:rPr>
              <w:t>in front of the boat</w:t>
            </w:r>
          </w:p>
        </w:tc>
        <w:tc>
          <w:tcPr>
            <w:tcW w:w="2040" w:type="dxa"/>
            <w:tcBorders>
              <w:top w:val="nil"/>
              <w:left w:val="nil"/>
              <w:bottom w:val="nil"/>
              <w:right w:val="nil"/>
            </w:tcBorders>
            <w:vAlign w:val="center"/>
            <w:hideMark/>
          </w:tcPr>
          <w:p w:rsidR="006C6122" w:rsidRDefault="006C6122">
            <w:pPr>
              <w:jc w:val="center"/>
              <w:rPr>
                <w:rFonts w:ascii="Arial" w:hAnsi="Arial" w:cs="Arial"/>
                <w:sz w:val="22"/>
                <w:szCs w:val="22"/>
              </w:rPr>
            </w:pPr>
            <w:r>
              <w:rPr>
                <w:rFonts w:ascii="Arial" w:hAnsi="Arial" w:cs="Arial"/>
                <w:noProof/>
                <w:sz w:val="22"/>
                <w:szCs w:val="22"/>
                <w:lang w:eastAsia="en-GB"/>
              </w:rPr>
              <w:drawing>
                <wp:inline distT="0" distB="0" distL="0" distR="0" wp14:anchorId="1B10D105" wp14:editId="6F2F6C0E">
                  <wp:extent cx="175260" cy="182880"/>
                  <wp:effectExtent l="0" t="0" r="0" b="7620"/>
                  <wp:docPr id="26" name="Picture 26" descr="https://ds-content.doublestruck.eu/K2_READ/M1703_files_M/tick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s-content.doublestruck.eu/K2_READ/M1703_files_M/tick_box_KS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p>
        </w:tc>
      </w:tr>
      <w:tr w:rsidR="006C6122" w:rsidTr="006C6122">
        <w:tc>
          <w:tcPr>
            <w:tcW w:w="2856" w:type="dxa"/>
            <w:tcBorders>
              <w:top w:val="nil"/>
              <w:left w:val="nil"/>
              <w:bottom w:val="nil"/>
              <w:right w:val="nil"/>
            </w:tcBorders>
            <w:vAlign w:val="center"/>
            <w:hideMark/>
          </w:tcPr>
          <w:p w:rsidR="006C6122" w:rsidRDefault="006C6122">
            <w:pPr>
              <w:pStyle w:val="no-padding"/>
              <w:spacing w:before="0" w:beforeAutospacing="0" w:after="0" w:afterAutospacing="0"/>
              <w:rPr>
                <w:rFonts w:ascii="Arial" w:hAnsi="Arial" w:cs="Arial"/>
                <w:sz w:val="22"/>
                <w:szCs w:val="22"/>
              </w:rPr>
            </w:pPr>
            <w:r>
              <w:rPr>
                <w:rFonts w:ascii="Arial" w:hAnsi="Arial" w:cs="Arial"/>
                <w:sz w:val="22"/>
                <w:szCs w:val="22"/>
              </w:rPr>
              <w:t>at the side of the boat</w:t>
            </w:r>
          </w:p>
        </w:tc>
        <w:tc>
          <w:tcPr>
            <w:tcW w:w="2040" w:type="dxa"/>
            <w:tcBorders>
              <w:top w:val="nil"/>
              <w:left w:val="nil"/>
              <w:bottom w:val="nil"/>
              <w:right w:val="nil"/>
            </w:tcBorders>
            <w:vAlign w:val="center"/>
            <w:hideMark/>
          </w:tcPr>
          <w:p w:rsidR="006C6122" w:rsidRDefault="006C6122">
            <w:pPr>
              <w:jc w:val="center"/>
              <w:rPr>
                <w:rFonts w:ascii="Arial" w:hAnsi="Arial" w:cs="Arial"/>
                <w:sz w:val="22"/>
                <w:szCs w:val="22"/>
              </w:rPr>
            </w:pPr>
            <w:r>
              <w:rPr>
                <w:rFonts w:ascii="Arial" w:hAnsi="Arial" w:cs="Arial"/>
                <w:noProof/>
                <w:sz w:val="22"/>
                <w:szCs w:val="22"/>
                <w:lang w:eastAsia="en-GB"/>
              </w:rPr>
              <w:drawing>
                <wp:inline distT="0" distB="0" distL="0" distR="0" wp14:anchorId="09513A9E" wp14:editId="0C4277AC">
                  <wp:extent cx="175260" cy="182880"/>
                  <wp:effectExtent l="0" t="0" r="0" b="7620"/>
                  <wp:docPr id="27" name="Picture 27" descr="https://ds-content.doublestruck.eu/K2_READ/M1703_files_M/tick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s-content.doublestruck.eu/K2_READ/M1703_files_M/tick_box_KS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p>
        </w:tc>
      </w:tr>
      <w:tr w:rsidR="006C6122" w:rsidTr="006C6122">
        <w:tc>
          <w:tcPr>
            <w:tcW w:w="2856" w:type="dxa"/>
            <w:tcBorders>
              <w:top w:val="nil"/>
              <w:left w:val="nil"/>
              <w:bottom w:val="nil"/>
              <w:right w:val="nil"/>
            </w:tcBorders>
            <w:vAlign w:val="center"/>
            <w:hideMark/>
          </w:tcPr>
          <w:p w:rsidR="006C6122" w:rsidRDefault="006C6122">
            <w:pPr>
              <w:pStyle w:val="no-padding"/>
              <w:spacing w:before="0" w:beforeAutospacing="0" w:after="0" w:afterAutospacing="0"/>
              <w:rPr>
                <w:rFonts w:ascii="Arial" w:hAnsi="Arial" w:cs="Arial"/>
                <w:sz w:val="22"/>
                <w:szCs w:val="22"/>
              </w:rPr>
            </w:pPr>
            <w:r>
              <w:rPr>
                <w:rFonts w:ascii="Arial" w:hAnsi="Arial" w:cs="Arial"/>
                <w:sz w:val="22"/>
                <w:szCs w:val="22"/>
              </w:rPr>
              <w:t>under the boat</w:t>
            </w:r>
          </w:p>
        </w:tc>
        <w:tc>
          <w:tcPr>
            <w:tcW w:w="2040" w:type="dxa"/>
            <w:tcBorders>
              <w:top w:val="nil"/>
              <w:left w:val="nil"/>
              <w:bottom w:val="nil"/>
              <w:right w:val="nil"/>
            </w:tcBorders>
            <w:vAlign w:val="center"/>
            <w:hideMark/>
          </w:tcPr>
          <w:p w:rsidR="006C6122" w:rsidRDefault="006C6122">
            <w:pPr>
              <w:jc w:val="center"/>
              <w:rPr>
                <w:rFonts w:ascii="Arial" w:hAnsi="Arial" w:cs="Arial"/>
                <w:sz w:val="22"/>
                <w:szCs w:val="22"/>
              </w:rPr>
            </w:pPr>
            <w:r>
              <w:rPr>
                <w:rFonts w:ascii="Arial" w:hAnsi="Arial" w:cs="Arial"/>
                <w:noProof/>
                <w:sz w:val="22"/>
                <w:szCs w:val="22"/>
                <w:lang w:eastAsia="en-GB"/>
              </w:rPr>
              <w:drawing>
                <wp:inline distT="0" distB="0" distL="0" distR="0" wp14:anchorId="6CF5C4C4" wp14:editId="2B8A97C1">
                  <wp:extent cx="175260" cy="182880"/>
                  <wp:effectExtent l="0" t="0" r="0" b="7620"/>
                  <wp:docPr id="28" name="Picture 28" descr="https://ds-content.doublestruck.eu/K2_READ/M1703_files_M/ticked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s-content.doublestruck.eu/K2_READ/M1703_files_M/ticked_box_KS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p>
        </w:tc>
      </w:tr>
      <w:tr w:rsidR="006C6122" w:rsidTr="006C6122">
        <w:tc>
          <w:tcPr>
            <w:tcW w:w="2856" w:type="dxa"/>
            <w:tcBorders>
              <w:top w:val="nil"/>
              <w:left w:val="nil"/>
              <w:bottom w:val="nil"/>
              <w:right w:val="nil"/>
            </w:tcBorders>
            <w:vAlign w:val="center"/>
            <w:hideMark/>
          </w:tcPr>
          <w:p w:rsidR="006C6122" w:rsidRDefault="006C6122">
            <w:pPr>
              <w:pStyle w:val="no-padding"/>
              <w:spacing w:before="0" w:beforeAutospacing="0" w:after="0" w:afterAutospacing="0"/>
              <w:rPr>
                <w:rFonts w:ascii="Arial" w:hAnsi="Arial" w:cs="Arial"/>
                <w:sz w:val="22"/>
                <w:szCs w:val="22"/>
              </w:rPr>
            </w:pPr>
            <w:r>
              <w:rPr>
                <w:rFonts w:ascii="Arial" w:hAnsi="Arial" w:cs="Arial"/>
                <w:sz w:val="22"/>
                <w:szCs w:val="22"/>
              </w:rPr>
              <w:t>five metres from the boat</w:t>
            </w:r>
          </w:p>
        </w:tc>
        <w:tc>
          <w:tcPr>
            <w:tcW w:w="2040" w:type="dxa"/>
            <w:tcBorders>
              <w:top w:val="nil"/>
              <w:left w:val="nil"/>
              <w:bottom w:val="nil"/>
              <w:right w:val="nil"/>
            </w:tcBorders>
            <w:vAlign w:val="center"/>
            <w:hideMark/>
          </w:tcPr>
          <w:p w:rsidR="006C6122" w:rsidRDefault="006C6122">
            <w:pPr>
              <w:jc w:val="center"/>
              <w:rPr>
                <w:rFonts w:ascii="Arial" w:hAnsi="Arial" w:cs="Arial"/>
                <w:sz w:val="22"/>
                <w:szCs w:val="22"/>
              </w:rPr>
            </w:pPr>
            <w:r>
              <w:rPr>
                <w:rFonts w:ascii="Arial" w:hAnsi="Arial" w:cs="Arial"/>
                <w:noProof/>
                <w:sz w:val="22"/>
                <w:szCs w:val="22"/>
                <w:lang w:eastAsia="en-GB"/>
              </w:rPr>
              <w:drawing>
                <wp:inline distT="0" distB="0" distL="0" distR="0" wp14:anchorId="7EEC8706" wp14:editId="5304EF0F">
                  <wp:extent cx="175260" cy="182880"/>
                  <wp:effectExtent l="0" t="0" r="0" b="7620"/>
                  <wp:docPr id="29" name="Picture 29" descr="https://ds-content.doublestruck.eu/K2_READ/M1703_files_M/tick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s-content.doublestruck.eu/K2_READ/M1703_files_M/tick_box_KS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p>
        </w:tc>
      </w:tr>
    </w:tbl>
    <w:p w:rsidR="006C6122" w:rsidRDefault="006C6122" w:rsidP="006C6122">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6C6122" w:rsidRDefault="006C6122" w:rsidP="006C6122">
      <w:pPr>
        <w:pStyle w:val="indent1"/>
        <w:shd w:val="clear" w:color="auto" w:fill="FFFFFF"/>
        <w:spacing w:before="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8.      </w:t>
      </w:r>
      <w:r>
        <w:rPr>
          <w:rFonts w:ascii="Arial" w:hAnsi="Arial" w:cs="Arial"/>
          <w:b/>
          <w:bCs/>
          <w:color w:val="222222"/>
          <w:sz w:val="22"/>
          <w:szCs w:val="22"/>
        </w:rPr>
        <w:t>Content domain:</w:t>
      </w:r>
      <w:r>
        <w:rPr>
          <w:rFonts w:ascii="Arial" w:hAnsi="Arial" w:cs="Arial"/>
          <w:color w:val="222222"/>
          <w:sz w:val="22"/>
          <w:szCs w:val="22"/>
        </w:rPr>
        <w:t> 2d – make inferences from the text / explain and justify inferences with evidence from the text</w:t>
      </w:r>
    </w:p>
    <w:p w:rsidR="006C6122" w:rsidRDefault="006C6122" w:rsidP="006C612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Acceptable points:</w:t>
      </w:r>
    </w:p>
    <w:p w:rsidR="006C6122" w:rsidRDefault="006C6122" w:rsidP="006C6122">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1.</w:t>
      </w:r>
      <w:r>
        <w:rPr>
          <w:rFonts w:ascii="Arial" w:hAnsi="Arial" w:cs="Arial"/>
          <w:color w:val="222222"/>
          <w:sz w:val="22"/>
          <w:szCs w:val="22"/>
        </w:rPr>
        <w:t xml:space="preserve">      </w:t>
      </w:r>
      <w:proofErr w:type="gramStart"/>
      <w:r>
        <w:rPr>
          <w:rFonts w:ascii="Arial" w:hAnsi="Arial" w:cs="Arial"/>
          <w:color w:val="222222"/>
          <w:sz w:val="22"/>
          <w:szCs w:val="22"/>
        </w:rPr>
        <w:t>curious</w:t>
      </w:r>
      <w:proofErr w:type="gramEnd"/>
      <w:r>
        <w:rPr>
          <w:rFonts w:ascii="Arial" w:hAnsi="Arial" w:cs="Arial"/>
          <w:color w:val="222222"/>
          <w:sz w:val="22"/>
          <w:szCs w:val="22"/>
        </w:rPr>
        <w:t xml:space="preserve"> / interested</w:t>
      </w:r>
    </w:p>
    <w:p w:rsidR="006C6122" w:rsidRDefault="006C6122" w:rsidP="006C6122">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2.</w:t>
      </w:r>
      <w:r>
        <w:rPr>
          <w:rFonts w:ascii="Arial" w:hAnsi="Arial" w:cs="Arial"/>
          <w:color w:val="222222"/>
          <w:sz w:val="22"/>
          <w:szCs w:val="22"/>
        </w:rPr>
        <w:t xml:space="preserve">      </w:t>
      </w:r>
      <w:proofErr w:type="gramStart"/>
      <w:r>
        <w:rPr>
          <w:rFonts w:ascii="Arial" w:hAnsi="Arial" w:cs="Arial"/>
          <w:color w:val="222222"/>
          <w:sz w:val="22"/>
          <w:szCs w:val="22"/>
        </w:rPr>
        <w:t>observant</w:t>
      </w:r>
      <w:proofErr w:type="gramEnd"/>
    </w:p>
    <w:p w:rsidR="006C6122" w:rsidRDefault="006C6122" w:rsidP="006C6122">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3.</w:t>
      </w:r>
      <w:r>
        <w:rPr>
          <w:rFonts w:ascii="Arial" w:hAnsi="Arial" w:cs="Arial"/>
          <w:color w:val="222222"/>
          <w:sz w:val="22"/>
          <w:szCs w:val="22"/>
        </w:rPr>
        <w:t xml:space="preserve">      </w:t>
      </w:r>
      <w:proofErr w:type="gramStart"/>
      <w:r>
        <w:rPr>
          <w:rFonts w:ascii="Arial" w:hAnsi="Arial" w:cs="Arial"/>
          <w:color w:val="222222"/>
          <w:sz w:val="22"/>
          <w:szCs w:val="22"/>
        </w:rPr>
        <w:t>brave</w:t>
      </w:r>
      <w:proofErr w:type="gramEnd"/>
      <w:r>
        <w:rPr>
          <w:rFonts w:ascii="Arial" w:hAnsi="Arial" w:cs="Arial"/>
          <w:color w:val="222222"/>
          <w:sz w:val="22"/>
          <w:szCs w:val="22"/>
        </w:rPr>
        <w:t xml:space="preserve"> / daring</w:t>
      </w:r>
    </w:p>
    <w:p w:rsidR="006C6122" w:rsidRDefault="006C6122" w:rsidP="006C6122">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4.</w:t>
      </w:r>
      <w:r>
        <w:rPr>
          <w:rFonts w:ascii="Arial" w:hAnsi="Arial" w:cs="Arial"/>
          <w:color w:val="222222"/>
          <w:sz w:val="22"/>
          <w:szCs w:val="22"/>
        </w:rPr>
        <w:t xml:space="preserve">      </w:t>
      </w:r>
      <w:proofErr w:type="gramStart"/>
      <w:r>
        <w:rPr>
          <w:rFonts w:ascii="Arial" w:hAnsi="Arial" w:cs="Arial"/>
          <w:color w:val="222222"/>
          <w:sz w:val="22"/>
          <w:szCs w:val="22"/>
        </w:rPr>
        <w:t>respectful</w:t>
      </w:r>
      <w:proofErr w:type="gramEnd"/>
      <w:r>
        <w:rPr>
          <w:rFonts w:ascii="Arial" w:hAnsi="Arial" w:cs="Arial"/>
          <w:color w:val="222222"/>
          <w:sz w:val="22"/>
          <w:szCs w:val="22"/>
        </w:rPr>
        <w:t xml:space="preserve"> / gentle</w:t>
      </w:r>
    </w:p>
    <w:p w:rsidR="006C6122" w:rsidRDefault="006C6122" w:rsidP="006C6122">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5.</w:t>
      </w:r>
      <w:r>
        <w:rPr>
          <w:rFonts w:ascii="Arial" w:hAnsi="Arial" w:cs="Arial"/>
          <w:color w:val="222222"/>
          <w:sz w:val="22"/>
          <w:szCs w:val="22"/>
        </w:rPr>
        <w:t xml:space="preserve">      </w:t>
      </w:r>
      <w:proofErr w:type="gramStart"/>
      <w:r>
        <w:rPr>
          <w:rFonts w:ascii="Arial" w:hAnsi="Arial" w:cs="Arial"/>
          <w:color w:val="222222"/>
          <w:sz w:val="22"/>
          <w:szCs w:val="22"/>
        </w:rPr>
        <w:t>cautious</w:t>
      </w:r>
      <w:proofErr w:type="gramEnd"/>
      <w:r>
        <w:rPr>
          <w:rFonts w:ascii="Arial" w:hAnsi="Arial" w:cs="Arial"/>
          <w:color w:val="222222"/>
          <w:sz w:val="22"/>
          <w:szCs w:val="22"/>
        </w:rPr>
        <w:t xml:space="preserve"> / calm.</w:t>
      </w:r>
    </w:p>
    <w:p w:rsidR="006C6122" w:rsidRDefault="006C6122" w:rsidP="006C612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3 marks</w:t>
      </w:r>
      <w:r>
        <w:rPr>
          <w:rFonts w:ascii="Arial" w:hAnsi="Arial" w:cs="Arial"/>
          <w:color w:val="222222"/>
          <w:sz w:val="22"/>
          <w:szCs w:val="22"/>
        </w:rPr>
        <w:t> for </w:t>
      </w:r>
      <w:r>
        <w:rPr>
          <w:rFonts w:ascii="Arial" w:hAnsi="Arial" w:cs="Arial"/>
          <w:b/>
          <w:bCs/>
          <w:color w:val="222222"/>
          <w:sz w:val="22"/>
          <w:szCs w:val="22"/>
        </w:rPr>
        <w:t>two</w:t>
      </w:r>
      <w:r>
        <w:rPr>
          <w:rFonts w:ascii="Arial" w:hAnsi="Arial" w:cs="Arial"/>
          <w:color w:val="222222"/>
          <w:sz w:val="22"/>
          <w:szCs w:val="22"/>
        </w:rPr>
        <w:t> acceptable points, at least </w:t>
      </w:r>
      <w:r>
        <w:rPr>
          <w:rFonts w:ascii="Arial" w:hAnsi="Arial" w:cs="Arial"/>
          <w:b/>
          <w:bCs/>
          <w:color w:val="222222"/>
          <w:sz w:val="22"/>
          <w:szCs w:val="22"/>
        </w:rPr>
        <w:t>one</w:t>
      </w:r>
      <w:r>
        <w:rPr>
          <w:rFonts w:ascii="Arial" w:hAnsi="Arial" w:cs="Arial"/>
          <w:color w:val="222222"/>
          <w:sz w:val="22"/>
          <w:szCs w:val="22"/>
        </w:rPr>
        <w:t> with evidence, e.g.</w:t>
      </w:r>
    </w:p>
    <w:p w:rsidR="006C6122" w:rsidRDefault="006C6122" w:rsidP="006C6122">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He’s careful because instead of screaming or running to the side of the boat, he went carefully and calmly. He’s also very aware of the things around him.</w:t>
      </w:r>
      <w:r>
        <w:rPr>
          <w:rFonts w:ascii="Arial" w:hAnsi="Arial" w:cs="Arial"/>
          <w:color w:val="222222"/>
          <w:sz w:val="22"/>
          <w:szCs w:val="22"/>
        </w:rPr>
        <w:t> [AP5 + evidence, AP2]</w:t>
      </w:r>
    </w:p>
    <w:p w:rsidR="006C6122" w:rsidRDefault="006C6122" w:rsidP="006C6122">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Michael is daring because he tried to touch the whale not knowing what would happen. He is very interested.</w:t>
      </w:r>
      <w:r>
        <w:rPr>
          <w:rFonts w:ascii="Arial" w:hAnsi="Arial" w:cs="Arial"/>
          <w:color w:val="222222"/>
          <w:sz w:val="22"/>
          <w:szCs w:val="22"/>
        </w:rPr>
        <w:t> </w:t>
      </w:r>
      <w:proofErr w:type="gramStart"/>
      <w:r>
        <w:rPr>
          <w:rFonts w:ascii="Arial" w:hAnsi="Arial" w:cs="Arial"/>
          <w:color w:val="222222"/>
          <w:sz w:val="22"/>
          <w:szCs w:val="22"/>
        </w:rPr>
        <w:t>[AP3 + evidence, AP1].</w:t>
      </w:r>
      <w:proofErr w:type="gramEnd"/>
    </w:p>
    <w:p w:rsidR="006C6122" w:rsidRDefault="006C6122" w:rsidP="006C612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lastRenderedPageBreak/>
        <w:t>Award 2 marks</w:t>
      </w:r>
      <w:r>
        <w:rPr>
          <w:rFonts w:ascii="Arial" w:hAnsi="Arial" w:cs="Arial"/>
          <w:color w:val="222222"/>
          <w:sz w:val="22"/>
          <w:szCs w:val="22"/>
        </w:rPr>
        <w:t> for </w:t>
      </w:r>
      <w:r>
        <w:rPr>
          <w:rFonts w:ascii="Arial" w:hAnsi="Arial" w:cs="Arial"/>
          <w:b/>
          <w:bCs/>
          <w:color w:val="222222"/>
          <w:sz w:val="22"/>
          <w:szCs w:val="22"/>
        </w:rPr>
        <w:t>either two</w:t>
      </w:r>
      <w:r>
        <w:rPr>
          <w:rFonts w:ascii="Arial" w:hAnsi="Arial" w:cs="Arial"/>
          <w:color w:val="222222"/>
          <w:sz w:val="22"/>
          <w:szCs w:val="22"/>
        </w:rPr>
        <w:t> acceptable points, </w:t>
      </w:r>
      <w:r>
        <w:rPr>
          <w:rFonts w:ascii="Arial" w:hAnsi="Arial" w:cs="Arial"/>
          <w:b/>
          <w:bCs/>
          <w:color w:val="222222"/>
          <w:sz w:val="22"/>
          <w:szCs w:val="22"/>
        </w:rPr>
        <w:t>or one</w:t>
      </w:r>
      <w:r>
        <w:rPr>
          <w:rFonts w:ascii="Arial" w:hAnsi="Arial" w:cs="Arial"/>
          <w:color w:val="222222"/>
          <w:sz w:val="22"/>
          <w:szCs w:val="22"/>
        </w:rPr>
        <w:t> acceptable point with evidence, e.g.</w:t>
      </w:r>
    </w:p>
    <w:p w:rsidR="006C6122" w:rsidRDefault="006C6122" w:rsidP="006C6122">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It tells you he is quite curious about things as a normal person would stay away, but he leaned over the boat so he could see it better.</w:t>
      </w:r>
      <w:r>
        <w:rPr>
          <w:rFonts w:ascii="Arial" w:hAnsi="Arial" w:cs="Arial"/>
          <w:color w:val="222222"/>
          <w:sz w:val="22"/>
          <w:szCs w:val="22"/>
        </w:rPr>
        <w:t> [AP1 + evidence]</w:t>
      </w:r>
    </w:p>
    <w:p w:rsidR="006C6122" w:rsidRDefault="006C6122" w:rsidP="006C6122">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It tells us that he is a gentle kind character and cautious.</w:t>
      </w:r>
      <w:r>
        <w:rPr>
          <w:rFonts w:ascii="Arial" w:hAnsi="Arial" w:cs="Arial"/>
          <w:color w:val="222222"/>
          <w:sz w:val="22"/>
          <w:szCs w:val="22"/>
        </w:rPr>
        <w:t> </w:t>
      </w:r>
      <w:proofErr w:type="gramStart"/>
      <w:r>
        <w:rPr>
          <w:rFonts w:ascii="Arial" w:hAnsi="Arial" w:cs="Arial"/>
          <w:color w:val="222222"/>
          <w:sz w:val="22"/>
          <w:szCs w:val="22"/>
        </w:rPr>
        <w:t>[AP4 + AP5].</w:t>
      </w:r>
      <w:proofErr w:type="gramEnd"/>
    </w:p>
    <w:p w:rsidR="006C6122" w:rsidRDefault="006C6122" w:rsidP="006C612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 </w:t>
      </w:r>
      <w:r>
        <w:rPr>
          <w:rFonts w:ascii="Arial" w:hAnsi="Arial" w:cs="Arial"/>
          <w:b/>
          <w:bCs/>
          <w:color w:val="222222"/>
          <w:sz w:val="22"/>
          <w:szCs w:val="22"/>
        </w:rPr>
        <w:t>one</w:t>
      </w:r>
      <w:r>
        <w:rPr>
          <w:rFonts w:ascii="Arial" w:hAnsi="Arial" w:cs="Arial"/>
          <w:color w:val="222222"/>
          <w:sz w:val="22"/>
          <w:szCs w:val="22"/>
        </w:rPr>
        <w:t> acceptable point, e.g.</w:t>
      </w:r>
    </w:p>
    <w:p w:rsidR="006C6122" w:rsidRDefault="006C6122" w:rsidP="006C6122">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He is very inquisitive.</w:t>
      </w:r>
      <w:r>
        <w:rPr>
          <w:rFonts w:ascii="Arial" w:hAnsi="Arial" w:cs="Arial"/>
          <w:color w:val="222222"/>
          <w:sz w:val="22"/>
          <w:szCs w:val="22"/>
        </w:rPr>
        <w:t> [AP1]</w:t>
      </w:r>
    </w:p>
    <w:p w:rsidR="006C6122" w:rsidRDefault="006C6122" w:rsidP="006C6122">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He is very brave and adventurous.</w:t>
      </w:r>
      <w:r>
        <w:rPr>
          <w:rFonts w:ascii="Arial" w:hAnsi="Arial" w:cs="Arial"/>
          <w:color w:val="222222"/>
          <w:sz w:val="22"/>
          <w:szCs w:val="22"/>
        </w:rPr>
        <w:t> [AP3].</w:t>
      </w:r>
    </w:p>
    <w:p w:rsidR="006C6122" w:rsidRDefault="006C6122" w:rsidP="006C612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Do not accept</w:t>
      </w:r>
      <w:r>
        <w:rPr>
          <w:rFonts w:ascii="Arial" w:hAnsi="Arial" w:cs="Arial"/>
          <w:color w:val="222222"/>
          <w:sz w:val="22"/>
          <w:szCs w:val="22"/>
        </w:rPr>
        <w:t> general responses relating to Michael liking animals.</w:t>
      </w:r>
    </w:p>
    <w:p w:rsidR="006C6122" w:rsidRDefault="006C6122" w:rsidP="006C6122">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Up to 3 marks</w:t>
      </w:r>
    </w:p>
    <w:p w:rsidR="006C6122" w:rsidRDefault="006C6122" w:rsidP="006C6122">
      <w:pPr>
        <w:pStyle w:val="indent1"/>
        <w:shd w:val="clear" w:color="auto" w:fill="FFFFFF"/>
        <w:spacing w:before="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9.    </w:t>
      </w:r>
      <w:r>
        <w:rPr>
          <w:rFonts w:ascii="Arial" w:hAnsi="Arial" w:cs="Arial"/>
          <w:b/>
          <w:bCs/>
          <w:color w:val="222222"/>
          <w:sz w:val="22"/>
          <w:szCs w:val="22"/>
        </w:rPr>
        <w:t>Content domain:</w:t>
      </w:r>
      <w:r>
        <w:rPr>
          <w:rFonts w:ascii="Arial" w:hAnsi="Arial" w:cs="Arial"/>
          <w:color w:val="222222"/>
          <w:sz w:val="22"/>
          <w:szCs w:val="22"/>
        </w:rPr>
        <w:t> 2d – make inferences from the text / explain and justify inferences with evidence from the text</w:t>
      </w:r>
    </w:p>
    <w:p w:rsidR="006C6122" w:rsidRDefault="006C6122" w:rsidP="006C612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 reference to any of the following, up to a maximum of </w:t>
      </w:r>
      <w:r>
        <w:rPr>
          <w:rFonts w:ascii="Arial" w:hAnsi="Arial" w:cs="Arial"/>
          <w:b/>
          <w:bCs/>
          <w:color w:val="222222"/>
          <w:sz w:val="22"/>
          <w:szCs w:val="22"/>
        </w:rPr>
        <w:t>2 marks</w:t>
      </w:r>
      <w:r>
        <w:rPr>
          <w:rFonts w:ascii="Arial" w:hAnsi="Arial" w:cs="Arial"/>
          <w:color w:val="222222"/>
          <w:sz w:val="22"/>
          <w:szCs w:val="22"/>
        </w:rPr>
        <w:t>:</w:t>
      </w:r>
    </w:p>
    <w:p w:rsidR="006C6122" w:rsidRDefault="006C6122" w:rsidP="006C6122">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1.</w:t>
      </w:r>
      <w:r>
        <w:rPr>
          <w:rFonts w:ascii="Arial" w:hAnsi="Arial" w:cs="Arial"/>
          <w:color w:val="222222"/>
          <w:sz w:val="22"/>
          <w:szCs w:val="22"/>
        </w:rPr>
        <w:t xml:space="preserve">      </w:t>
      </w:r>
      <w:proofErr w:type="gramStart"/>
      <w:r>
        <w:rPr>
          <w:rFonts w:ascii="Arial" w:hAnsi="Arial" w:cs="Arial"/>
          <w:color w:val="222222"/>
          <w:sz w:val="22"/>
          <w:szCs w:val="22"/>
        </w:rPr>
        <w:t>the</w:t>
      </w:r>
      <w:proofErr w:type="gramEnd"/>
      <w:r>
        <w:rPr>
          <w:rFonts w:ascii="Arial" w:hAnsi="Arial" w:cs="Arial"/>
          <w:color w:val="222222"/>
          <w:sz w:val="22"/>
          <w:szCs w:val="22"/>
        </w:rPr>
        <w:t xml:space="preserve"> whale stayed / left and came back</w:t>
      </w:r>
    </w:p>
    <w:p w:rsidR="006C6122" w:rsidRDefault="006C6122" w:rsidP="006C6122">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2.</w:t>
      </w:r>
      <w:r>
        <w:rPr>
          <w:rFonts w:ascii="Arial" w:hAnsi="Arial" w:cs="Arial"/>
          <w:color w:val="222222"/>
          <w:sz w:val="22"/>
          <w:szCs w:val="22"/>
        </w:rPr>
        <w:t xml:space="preserve">      </w:t>
      </w:r>
      <w:proofErr w:type="gramStart"/>
      <w:r>
        <w:rPr>
          <w:rFonts w:ascii="Arial" w:hAnsi="Arial" w:cs="Arial"/>
          <w:color w:val="222222"/>
          <w:sz w:val="22"/>
          <w:szCs w:val="22"/>
        </w:rPr>
        <w:t>the</w:t>
      </w:r>
      <w:proofErr w:type="gramEnd"/>
      <w:r>
        <w:rPr>
          <w:rFonts w:ascii="Arial" w:hAnsi="Arial" w:cs="Arial"/>
          <w:color w:val="222222"/>
          <w:sz w:val="22"/>
          <w:szCs w:val="22"/>
        </w:rPr>
        <w:t xml:space="preserve"> whale allowed Michael to touch it, e.g.</w:t>
      </w:r>
    </w:p>
    <w:p w:rsidR="006C6122" w:rsidRDefault="006C6122" w:rsidP="006C6122">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the</w:t>
      </w:r>
      <w:proofErr w:type="gramEnd"/>
      <w:r>
        <w:rPr>
          <w:rFonts w:ascii="Arial" w:hAnsi="Arial" w:cs="Arial"/>
          <w:i/>
          <w:iCs/>
          <w:color w:val="222222"/>
          <w:sz w:val="22"/>
          <w:szCs w:val="22"/>
        </w:rPr>
        <w:t xml:space="preserve"> whale stayed to be touched</w:t>
      </w:r>
    </w:p>
    <w:p w:rsidR="006C6122" w:rsidRDefault="006C6122" w:rsidP="006C6122">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the</w:t>
      </w:r>
      <w:proofErr w:type="gramEnd"/>
      <w:r>
        <w:rPr>
          <w:rFonts w:ascii="Arial" w:hAnsi="Arial" w:cs="Arial"/>
          <w:i/>
          <w:iCs/>
          <w:color w:val="222222"/>
          <w:sz w:val="22"/>
          <w:szCs w:val="22"/>
        </w:rPr>
        <w:t xml:space="preserve"> whale didn’t draw away.</w:t>
      </w:r>
    </w:p>
    <w:p w:rsidR="006C6122" w:rsidRDefault="006C6122" w:rsidP="006C6122">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3.</w:t>
      </w:r>
      <w:r>
        <w:rPr>
          <w:rFonts w:ascii="Arial" w:hAnsi="Arial" w:cs="Arial"/>
          <w:color w:val="222222"/>
          <w:sz w:val="22"/>
          <w:szCs w:val="22"/>
        </w:rPr>
        <w:t xml:space="preserve">      </w:t>
      </w:r>
      <w:proofErr w:type="gramStart"/>
      <w:r>
        <w:rPr>
          <w:rFonts w:ascii="Arial" w:hAnsi="Arial" w:cs="Arial"/>
          <w:color w:val="222222"/>
          <w:sz w:val="22"/>
          <w:szCs w:val="22"/>
        </w:rPr>
        <w:t>the</w:t>
      </w:r>
      <w:proofErr w:type="gramEnd"/>
      <w:r>
        <w:rPr>
          <w:rFonts w:ascii="Arial" w:hAnsi="Arial" w:cs="Arial"/>
          <w:color w:val="222222"/>
          <w:sz w:val="22"/>
          <w:szCs w:val="22"/>
        </w:rPr>
        <w:t xml:space="preserve"> whale looked Michael in the eye / allowed Michael to look it in the eye</w:t>
      </w:r>
    </w:p>
    <w:p w:rsidR="006C6122" w:rsidRDefault="006C6122" w:rsidP="006C6122">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4.</w:t>
      </w:r>
      <w:r>
        <w:rPr>
          <w:rFonts w:ascii="Arial" w:hAnsi="Arial" w:cs="Arial"/>
          <w:color w:val="222222"/>
          <w:sz w:val="22"/>
          <w:szCs w:val="22"/>
        </w:rPr>
        <w:t xml:space="preserve">      </w:t>
      </w:r>
      <w:proofErr w:type="gramStart"/>
      <w:r>
        <w:rPr>
          <w:rFonts w:ascii="Arial" w:hAnsi="Arial" w:cs="Arial"/>
          <w:color w:val="222222"/>
          <w:sz w:val="22"/>
          <w:szCs w:val="22"/>
        </w:rPr>
        <w:t>the</w:t>
      </w:r>
      <w:proofErr w:type="gramEnd"/>
      <w:r>
        <w:rPr>
          <w:rFonts w:ascii="Arial" w:hAnsi="Arial" w:cs="Arial"/>
          <w:color w:val="222222"/>
          <w:sz w:val="22"/>
          <w:szCs w:val="22"/>
        </w:rPr>
        <w:t xml:space="preserve"> whale came close to Michael / close enough to touch the boat, e.g.</w:t>
      </w:r>
    </w:p>
    <w:p w:rsidR="006C6122" w:rsidRDefault="006C6122" w:rsidP="006C6122">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the</w:t>
      </w:r>
      <w:proofErr w:type="gramEnd"/>
      <w:r>
        <w:rPr>
          <w:rFonts w:ascii="Arial" w:hAnsi="Arial" w:cs="Arial"/>
          <w:i/>
          <w:iCs/>
          <w:color w:val="222222"/>
          <w:sz w:val="22"/>
          <w:szCs w:val="22"/>
        </w:rPr>
        <w:t xml:space="preserve"> whale came near the boat.</w:t>
      </w:r>
    </w:p>
    <w:p w:rsidR="006C6122" w:rsidRDefault="006C6122" w:rsidP="006C6122">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5.</w:t>
      </w:r>
      <w:r>
        <w:rPr>
          <w:rFonts w:ascii="Arial" w:hAnsi="Arial" w:cs="Arial"/>
          <w:color w:val="222222"/>
          <w:sz w:val="22"/>
          <w:szCs w:val="22"/>
        </w:rPr>
        <w:t xml:space="preserve">      </w:t>
      </w:r>
      <w:proofErr w:type="gramStart"/>
      <w:r>
        <w:rPr>
          <w:rFonts w:ascii="Arial" w:hAnsi="Arial" w:cs="Arial"/>
          <w:color w:val="222222"/>
          <w:sz w:val="22"/>
          <w:szCs w:val="22"/>
        </w:rPr>
        <w:t>the</w:t>
      </w:r>
      <w:proofErr w:type="gramEnd"/>
      <w:r>
        <w:rPr>
          <w:rFonts w:ascii="Arial" w:hAnsi="Arial" w:cs="Arial"/>
          <w:color w:val="222222"/>
          <w:sz w:val="22"/>
          <w:szCs w:val="22"/>
        </w:rPr>
        <w:t xml:space="preserve"> whale slowly went away / caressed the boat.</w:t>
      </w:r>
    </w:p>
    <w:p w:rsidR="006C6122" w:rsidRDefault="006C6122" w:rsidP="006C612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Also accept</w:t>
      </w:r>
      <w:r>
        <w:rPr>
          <w:rFonts w:ascii="Arial" w:hAnsi="Arial" w:cs="Arial"/>
          <w:color w:val="222222"/>
          <w:sz w:val="22"/>
          <w:szCs w:val="22"/>
        </w:rPr>
        <w:t> quotations which meet an acceptable point.</w:t>
      </w:r>
    </w:p>
    <w:p w:rsidR="006C6122" w:rsidRDefault="006C6122" w:rsidP="006C612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Do not accept</w:t>
      </w:r>
      <w:r>
        <w:rPr>
          <w:rFonts w:ascii="Arial" w:hAnsi="Arial" w:cs="Arial"/>
          <w:color w:val="222222"/>
          <w:sz w:val="22"/>
          <w:szCs w:val="22"/>
        </w:rPr>
        <w:t> answers referring to possible aggression by the whale, e.g.</w:t>
      </w:r>
    </w:p>
    <w:p w:rsidR="006C6122" w:rsidRDefault="006C6122" w:rsidP="006C6122">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the</w:t>
      </w:r>
      <w:proofErr w:type="gramEnd"/>
      <w:r>
        <w:rPr>
          <w:rFonts w:ascii="Arial" w:hAnsi="Arial" w:cs="Arial"/>
          <w:i/>
          <w:iCs/>
          <w:color w:val="222222"/>
          <w:sz w:val="22"/>
          <w:szCs w:val="22"/>
        </w:rPr>
        <w:t xml:space="preserve"> whale didn’t attack him</w:t>
      </w:r>
    </w:p>
    <w:p w:rsidR="006C6122" w:rsidRDefault="006C6122" w:rsidP="006C6122">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proofErr w:type="gramStart"/>
      <w:r>
        <w:rPr>
          <w:rFonts w:ascii="Arial" w:hAnsi="Arial" w:cs="Arial"/>
          <w:i/>
          <w:iCs/>
          <w:color w:val="222222"/>
          <w:sz w:val="22"/>
          <w:szCs w:val="22"/>
        </w:rPr>
        <w:t>the</w:t>
      </w:r>
      <w:proofErr w:type="gramEnd"/>
      <w:r>
        <w:rPr>
          <w:rFonts w:ascii="Arial" w:hAnsi="Arial" w:cs="Arial"/>
          <w:i/>
          <w:iCs/>
          <w:color w:val="222222"/>
          <w:sz w:val="22"/>
          <w:szCs w:val="22"/>
        </w:rPr>
        <w:t xml:space="preserve"> whale didn’t swallow him / the boat.</w:t>
      </w:r>
    </w:p>
    <w:p w:rsidR="006C6122" w:rsidRDefault="006C6122" w:rsidP="006C612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Do not accept</w:t>
      </w:r>
      <w:r>
        <w:rPr>
          <w:rFonts w:ascii="Arial" w:hAnsi="Arial" w:cs="Arial"/>
          <w:color w:val="222222"/>
          <w:sz w:val="22"/>
          <w:szCs w:val="22"/>
        </w:rPr>
        <w:t> reference to the whale remaining calm without further explanation.</w:t>
      </w:r>
    </w:p>
    <w:p w:rsidR="006C6122" w:rsidRDefault="006C6122" w:rsidP="006C6122">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Up to 2 marks</w:t>
      </w:r>
    </w:p>
    <w:p w:rsidR="006C6122" w:rsidRDefault="006C6122" w:rsidP="006C6122">
      <w:pPr>
        <w:pStyle w:val="indent1"/>
        <w:shd w:val="clear" w:color="auto" w:fill="FFFFFF"/>
        <w:spacing w:before="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10.    </w:t>
      </w:r>
      <w:r>
        <w:rPr>
          <w:rFonts w:ascii="Arial" w:hAnsi="Arial" w:cs="Arial"/>
          <w:b/>
          <w:bCs/>
          <w:color w:val="222222"/>
          <w:sz w:val="22"/>
          <w:szCs w:val="22"/>
        </w:rPr>
        <w:t>Content domain:</w:t>
      </w:r>
      <w:r>
        <w:rPr>
          <w:rFonts w:ascii="Arial" w:hAnsi="Arial" w:cs="Arial"/>
          <w:color w:val="222222"/>
          <w:sz w:val="22"/>
          <w:szCs w:val="22"/>
        </w:rPr>
        <w:t> 2d – make inferences from the text / explain and justify inferences with evidence from the text</w:t>
      </w:r>
    </w:p>
    <w:p w:rsidR="006C6122" w:rsidRDefault="006C6122" w:rsidP="006C612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w:t>
      </w:r>
    </w:p>
    <w:p w:rsidR="006C6122" w:rsidRDefault="006C6122" w:rsidP="006C6122">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tbl>
      <w:tblPr>
        <w:tblW w:w="0" w:type="auto"/>
        <w:tblInd w:w="1140" w:type="dxa"/>
        <w:tblCellMar>
          <w:top w:w="15" w:type="dxa"/>
          <w:left w:w="15" w:type="dxa"/>
          <w:bottom w:w="15" w:type="dxa"/>
          <w:right w:w="15" w:type="dxa"/>
        </w:tblCellMar>
        <w:tblLook w:val="04A0" w:firstRow="1" w:lastRow="0" w:firstColumn="1" w:lastColumn="0" w:noHBand="0" w:noVBand="1"/>
      </w:tblPr>
      <w:tblGrid>
        <w:gridCol w:w="5304"/>
        <w:gridCol w:w="2040"/>
      </w:tblGrid>
      <w:tr w:rsidR="006C6122" w:rsidTr="006C6122">
        <w:tc>
          <w:tcPr>
            <w:tcW w:w="5304" w:type="dxa"/>
            <w:tcBorders>
              <w:top w:val="nil"/>
              <w:left w:val="nil"/>
              <w:bottom w:val="nil"/>
              <w:right w:val="nil"/>
            </w:tcBorders>
            <w:vAlign w:val="center"/>
            <w:hideMark/>
          </w:tcPr>
          <w:p w:rsidR="006C6122" w:rsidRDefault="006C6122">
            <w:pPr>
              <w:pStyle w:val="no-padding"/>
              <w:spacing w:before="0" w:beforeAutospacing="0" w:after="0" w:afterAutospacing="0"/>
              <w:rPr>
                <w:rFonts w:ascii="Arial" w:hAnsi="Arial" w:cs="Arial"/>
                <w:sz w:val="22"/>
                <w:szCs w:val="22"/>
              </w:rPr>
            </w:pPr>
            <w:proofErr w:type="gramStart"/>
            <w:r>
              <w:rPr>
                <w:rFonts w:ascii="Arial" w:hAnsi="Arial" w:cs="Arial"/>
                <w:sz w:val="22"/>
                <w:szCs w:val="22"/>
              </w:rPr>
              <w:t>he</w:t>
            </w:r>
            <w:proofErr w:type="gramEnd"/>
            <w:r>
              <w:rPr>
                <w:rFonts w:ascii="Arial" w:hAnsi="Arial" w:cs="Arial"/>
                <w:sz w:val="22"/>
                <w:szCs w:val="22"/>
              </w:rPr>
              <w:t xml:space="preserve"> wanted the experience to continue.</w:t>
            </w:r>
          </w:p>
        </w:tc>
        <w:tc>
          <w:tcPr>
            <w:tcW w:w="2040" w:type="dxa"/>
            <w:tcBorders>
              <w:top w:val="nil"/>
              <w:left w:val="nil"/>
              <w:bottom w:val="nil"/>
              <w:right w:val="nil"/>
            </w:tcBorders>
            <w:vAlign w:val="center"/>
            <w:hideMark/>
          </w:tcPr>
          <w:p w:rsidR="006C6122" w:rsidRDefault="006C6122">
            <w:pPr>
              <w:jc w:val="center"/>
              <w:rPr>
                <w:rFonts w:ascii="Arial" w:hAnsi="Arial" w:cs="Arial"/>
                <w:sz w:val="22"/>
                <w:szCs w:val="22"/>
              </w:rPr>
            </w:pPr>
            <w:r>
              <w:rPr>
                <w:rFonts w:ascii="Arial" w:hAnsi="Arial" w:cs="Arial"/>
                <w:noProof/>
                <w:sz w:val="22"/>
                <w:szCs w:val="22"/>
                <w:lang w:eastAsia="en-GB"/>
              </w:rPr>
              <w:drawing>
                <wp:inline distT="0" distB="0" distL="0" distR="0" wp14:anchorId="7F53F247" wp14:editId="52829A35">
                  <wp:extent cx="175260" cy="182880"/>
                  <wp:effectExtent l="0" t="0" r="0" b="7620"/>
                  <wp:docPr id="30" name="Picture 30" descr="https://ds-content.doublestruck.eu/K2_READ/M1703_files_M/tick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s-content.doublestruck.eu/K2_READ/M1703_files_M/tick_box_KS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p>
        </w:tc>
      </w:tr>
      <w:tr w:rsidR="006C6122" w:rsidTr="006C6122">
        <w:tc>
          <w:tcPr>
            <w:tcW w:w="5304" w:type="dxa"/>
            <w:tcBorders>
              <w:top w:val="nil"/>
              <w:left w:val="nil"/>
              <w:bottom w:val="nil"/>
              <w:right w:val="nil"/>
            </w:tcBorders>
            <w:vAlign w:val="center"/>
            <w:hideMark/>
          </w:tcPr>
          <w:p w:rsidR="006C6122" w:rsidRDefault="006C6122">
            <w:pPr>
              <w:pStyle w:val="no-padding"/>
              <w:spacing w:before="0" w:beforeAutospacing="0" w:after="0" w:afterAutospacing="0"/>
              <w:rPr>
                <w:rFonts w:ascii="Arial" w:hAnsi="Arial" w:cs="Arial"/>
                <w:sz w:val="22"/>
                <w:szCs w:val="22"/>
              </w:rPr>
            </w:pPr>
            <w:proofErr w:type="gramStart"/>
            <w:r>
              <w:rPr>
                <w:rFonts w:ascii="Arial" w:hAnsi="Arial" w:cs="Arial"/>
                <w:sz w:val="22"/>
                <w:szCs w:val="22"/>
              </w:rPr>
              <w:t>he</w:t>
            </w:r>
            <w:proofErr w:type="gramEnd"/>
            <w:r>
              <w:rPr>
                <w:rFonts w:ascii="Arial" w:hAnsi="Arial" w:cs="Arial"/>
                <w:sz w:val="22"/>
                <w:szCs w:val="22"/>
              </w:rPr>
              <w:t xml:space="preserve"> had experienced something similar before.</w:t>
            </w:r>
          </w:p>
        </w:tc>
        <w:tc>
          <w:tcPr>
            <w:tcW w:w="2040" w:type="dxa"/>
            <w:tcBorders>
              <w:top w:val="nil"/>
              <w:left w:val="nil"/>
              <w:bottom w:val="nil"/>
              <w:right w:val="nil"/>
            </w:tcBorders>
            <w:vAlign w:val="center"/>
            <w:hideMark/>
          </w:tcPr>
          <w:p w:rsidR="006C6122" w:rsidRDefault="006C6122">
            <w:pPr>
              <w:jc w:val="center"/>
              <w:rPr>
                <w:rFonts w:ascii="Arial" w:hAnsi="Arial" w:cs="Arial"/>
                <w:sz w:val="22"/>
                <w:szCs w:val="22"/>
              </w:rPr>
            </w:pPr>
            <w:r>
              <w:rPr>
                <w:rFonts w:ascii="Arial" w:hAnsi="Arial" w:cs="Arial"/>
                <w:noProof/>
                <w:sz w:val="22"/>
                <w:szCs w:val="22"/>
                <w:lang w:eastAsia="en-GB"/>
              </w:rPr>
              <w:drawing>
                <wp:inline distT="0" distB="0" distL="0" distR="0" wp14:anchorId="7762CC60" wp14:editId="24477903">
                  <wp:extent cx="175260" cy="182880"/>
                  <wp:effectExtent l="0" t="0" r="0" b="7620"/>
                  <wp:docPr id="31" name="Picture 31" descr="https://ds-content.doublestruck.eu/K2_READ/M1703_files_M/tick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s-content.doublestruck.eu/K2_READ/M1703_files_M/tick_box_KS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p>
        </w:tc>
      </w:tr>
      <w:tr w:rsidR="006C6122" w:rsidTr="006C6122">
        <w:tc>
          <w:tcPr>
            <w:tcW w:w="5304" w:type="dxa"/>
            <w:tcBorders>
              <w:top w:val="nil"/>
              <w:left w:val="nil"/>
              <w:bottom w:val="nil"/>
              <w:right w:val="nil"/>
            </w:tcBorders>
            <w:vAlign w:val="center"/>
            <w:hideMark/>
          </w:tcPr>
          <w:p w:rsidR="006C6122" w:rsidRDefault="006C6122">
            <w:pPr>
              <w:pStyle w:val="no-padding"/>
              <w:spacing w:before="0" w:beforeAutospacing="0" w:after="0" w:afterAutospacing="0"/>
              <w:rPr>
                <w:rFonts w:ascii="Arial" w:hAnsi="Arial" w:cs="Arial"/>
                <w:sz w:val="22"/>
                <w:szCs w:val="22"/>
              </w:rPr>
            </w:pPr>
            <w:proofErr w:type="gramStart"/>
            <w:r>
              <w:rPr>
                <w:rFonts w:ascii="Arial" w:hAnsi="Arial" w:cs="Arial"/>
                <w:sz w:val="22"/>
                <w:szCs w:val="22"/>
              </w:rPr>
              <w:t>the</w:t>
            </w:r>
            <w:proofErr w:type="gramEnd"/>
            <w:r>
              <w:rPr>
                <w:rFonts w:ascii="Arial" w:hAnsi="Arial" w:cs="Arial"/>
                <w:sz w:val="22"/>
                <w:szCs w:val="22"/>
              </w:rPr>
              <w:t xml:space="preserve"> experience was unreal.</w:t>
            </w:r>
          </w:p>
        </w:tc>
        <w:tc>
          <w:tcPr>
            <w:tcW w:w="2040" w:type="dxa"/>
            <w:tcBorders>
              <w:top w:val="nil"/>
              <w:left w:val="nil"/>
              <w:bottom w:val="nil"/>
              <w:right w:val="nil"/>
            </w:tcBorders>
            <w:vAlign w:val="center"/>
            <w:hideMark/>
          </w:tcPr>
          <w:p w:rsidR="006C6122" w:rsidRDefault="006C6122">
            <w:pPr>
              <w:jc w:val="center"/>
              <w:rPr>
                <w:rFonts w:ascii="Arial" w:hAnsi="Arial" w:cs="Arial"/>
                <w:sz w:val="22"/>
                <w:szCs w:val="22"/>
              </w:rPr>
            </w:pPr>
            <w:r>
              <w:rPr>
                <w:rFonts w:ascii="Arial" w:hAnsi="Arial" w:cs="Arial"/>
                <w:noProof/>
                <w:sz w:val="22"/>
                <w:szCs w:val="22"/>
                <w:lang w:eastAsia="en-GB"/>
              </w:rPr>
              <w:drawing>
                <wp:inline distT="0" distB="0" distL="0" distR="0" wp14:anchorId="64FA1E90" wp14:editId="6A73562C">
                  <wp:extent cx="175260" cy="182880"/>
                  <wp:effectExtent l="0" t="0" r="0" b="7620"/>
                  <wp:docPr id="32" name="Picture 32" descr="https://ds-content.doublestruck.eu/K2_READ/M1703_files_M/ticked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s-content.doublestruck.eu/K2_READ/M1703_files_M/ticked_box_KS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p>
        </w:tc>
      </w:tr>
      <w:tr w:rsidR="006C6122" w:rsidTr="006C6122">
        <w:tc>
          <w:tcPr>
            <w:tcW w:w="5304" w:type="dxa"/>
            <w:tcBorders>
              <w:top w:val="nil"/>
              <w:left w:val="nil"/>
              <w:bottom w:val="nil"/>
              <w:right w:val="nil"/>
            </w:tcBorders>
            <w:vAlign w:val="center"/>
            <w:hideMark/>
          </w:tcPr>
          <w:p w:rsidR="006C6122" w:rsidRDefault="006C6122">
            <w:pPr>
              <w:pStyle w:val="no-padding"/>
              <w:spacing w:before="0" w:beforeAutospacing="0" w:after="0" w:afterAutospacing="0"/>
              <w:rPr>
                <w:rFonts w:ascii="Arial" w:hAnsi="Arial" w:cs="Arial"/>
                <w:sz w:val="22"/>
                <w:szCs w:val="22"/>
              </w:rPr>
            </w:pPr>
            <w:proofErr w:type="gramStart"/>
            <w:r>
              <w:rPr>
                <w:rFonts w:ascii="Arial" w:hAnsi="Arial" w:cs="Arial"/>
                <w:sz w:val="22"/>
                <w:szCs w:val="22"/>
              </w:rPr>
              <w:lastRenderedPageBreak/>
              <w:t>the</w:t>
            </w:r>
            <w:proofErr w:type="gramEnd"/>
            <w:r>
              <w:rPr>
                <w:rFonts w:ascii="Arial" w:hAnsi="Arial" w:cs="Arial"/>
                <w:sz w:val="22"/>
                <w:szCs w:val="22"/>
              </w:rPr>
              <w:t xml:space="preserve"> experience was worrying.</w:t>
            </w:r>
          </w:p>
        </w:tc>
        <w:tc>
          <w:tcPr>
            <w:tcW w:w="2040" w:type="dxa"/>
            <w:tcBorders>
              <w:top w:val="nil"/>
              <w:left w:val="nil"/>
              <w:bottom w:val="nil"/>
              <w:right w:val="nil"/>
            </w:tcBorders>
            <w:vAlign w:val="center"/>
            <w:hideMark/>
          </w:tcPr>
          <w:p w:rsidR="006C6122" w:rsidRDefault="006C6122">
            <w:pPr>
              <w:jc w:val="center"/>
              <w:rPr>
                <w:rFonts w:ascii="Arial" w:hAnsi="Arial" w:cs="Arial"/>
                <w:sz w:val="22"/>
                <w:szCs w:val="22"/>
              </w:rPr>
            </w:pPr>
            <w:r>
              <w:rPr>
                <w:rFonts w:ascii="Arial" w:hAnsi="Arial" w:cs="Arial"/>
                <w:noProof/>
                <w:sz w:val="22"/>
                <w:szCs w:val="22"/>
                <w:lang w:eastAsia="en-GB"/>
              </w:rPr>
              <w:drawing>
                <wp:inline distT="0" distB="0" distL="0" distR="0" wp14:anchorId="65BDCA59" wp14:editId="3D08958B">
                  <wp:extent cx="175260" cy="182880"/>
                  <wp:effectExtent l="0" t="0" r="0" b="7620"/>
                  <wp:docPr id="33" name="Picture 33" descr="https://ds-content.doublestruck.eu/K2_READ/M1703_files_M/tick_box_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ds-content.doublestruck.eu/K2_READ/M1703_files_M/tick_box_KS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p>
        </w:tc>
      </w:tr>
    </w:tbl>
    <w:p w:rsidR="006C6122" w:rsidRDefault="006C6122" w:rsidP="006C6122">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6C6122" w:rsidRDefault="006C6122" w:rsidP="006C6122">
      <w:pPr>
        <w:pStyle w:val="indent1"/>
        <w:shd w:val="clear" w:color="auto" w:fill="FFFFFF"/>
        <w:spacing w:before="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11.    </w:t>
      </w:r>
      <w:r>
        <w:rPr>
          <w:rFonts w:ascii="Arial" w:hAnsi="Arial" w:cs="Arial"/>
          <w:b/>
          <w:bCs/>
          <w:color w:val="222222"/>
          <w:sz w:val="22"/>
          <w:szCs w:val="22"/>
        </w:rPr>
        <w:t>Content domain:</w:t>
      </w:r>
      <w:r>
        <w:rPr>
          <w:rFonts w:ascii="Arial" w:hAnsi="Arial" w:cs="Arial"/>
          <w:color w:val="222222"/>
          <w:sz w:val="22"/>
          <w:szCs w:val="22"/>
        </w:rPr>
        <w:t> 2b – retrieve and record information / identify key details from fiction and non-fiction</w:t>
      </w:r>
    </w:p>
    <w:p w:rsidR="006C6122" w:rsidRDefault="006C6122" w:rsidP="006C6122">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 </w:t>
      </w:r>
      <w:r>
        <w:rPr>
          <w:rFonts w:ascii="Arial" w:hAnsi="Arial" w:cs="Arial"/>
          <w:b/>
          <w:bCs/>
          <w:color w:val="222222"/>
          <w:sz w:val="22"/>
          <w:szCs w:val="22"/>
        </w:rPr>
        <w:t>all four</w:t>
      </w:r>
      <w:r>
        <w:rPr>
          <w:rFonts w:ascii="Arial" w:hAnsi="Arial" w:cs="Arial"/>
          <w:color w:val="222222"/>
          <w:sz w:val="22"/>
          <w:szCs w:val="22"/>
        </w:rPr>
        <w:t> correct:</w:t>
      </w:r>
    </w:p>
    <w:p w:rsidR="006C6122" w:rsidRDefault="006C6122" w:rsidP="006C6122">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tbl>
      <w:tblPr>
        <w:tblW w:w="0" w:type="auto"/>
        <w:tblInd w:w="1140" w:type="dxa"/>
        <w:tblCellMar>
          <w:top w:w="15" w:type="dxa"/>
          <w:left w:w="15" w:type="dxa"/>
          <w:bottom w:w="15" w:type="dxa"/>
          <w:right w:w="15" w:type="dxa"/>
        </w:tblCellMar>
        <w:tblLook w:val="04A0" w:firstRow="1" w:lastRow="0" w:firstColumn="1" w:lastColumn="0" w:noHBand="0" w:noVBand="1"/>
      </w:tblPr>
      <w:tblGrid>
        <w:gridCol w:w="5304"/>
        <w:gridCol w:w="1632"/>
        <w:gridCol w:w="1632"/>
      </w:tblGrid>
      <w:tr w:rsidR="006C6122" w:rsidTr="006C6122">
        <w:tc>
          <w:tcPr>
            <w:tcW w:w="5304" w:type="dxa"/>
            <w:tcBorders>
              <w:top w:val="nil"/>
              <w:left w:val="nil"/>
              <w:bottom w:val="nil"/>
              <w:right w:val="nil"/>
            </w:tcBorders>
            <w:vAlign w:val="center"/>
            <w:hideMark/>
          </w:tcPr>
          <w:p w:rsidR="006C6122" w:rsidRDefault="006C6122">
            <w:pPr>
              <w:jc w:val="center"/>
              <w:rPr>
                <w:rFonts w:ascii="Arial" w:hAnsi="Arial" w:cs="Arial"/>
                <w:sz w:val="22"/>
                <w:szCs w:val="22"/>
              </w:rPr>
            </w:pPr>
            <w:r>
              <w:rPr>
                <w:rFonts w:ascii="Arial" w:hAnsi="Arial" w:cs="Arial"/>
                <w:b/>
                <w:bCs/>
                <w:sz w:val="22"/>
                <w:szCs w:val="22"/>
              </w:rPr>
              <w:t> </w:t>
            </w:r>
          </w:p>
        </w:tc>
        <w:tc>
          <w:tcPr>
            <w:tcW w:w="1632" w:type="dxa"/>
            <w:tcBorders>
              <w:top w:val="single" w:sz="6" w:space="0" w:color="000000"/>
              <w:left w:val="single" w:sz="6" w:space="0" w:color="000000"/>
              <w:bottom w:val="single" w:sz="6" w:space="0" w:color="000000"/>
              <w:right w:val="single" w:sz="6" w:space="0" w:color="000000"/>
            </w:tcBorders>
            <w:vAlign w:val="center"/>
            <w:hideMark/>
          </w:tcPr>
          <w:p w:rsidR="006C6122" w:rsidRDefault="006C6122">
            <w:pPr>
              <w:pStyle w:val="padded"/>
              <w:spacing w:before="120" w:beforeAutospacing="0" w:after="120" w:afterAutospacing="0"/>
              <w:ind w:left="60" w:right="60"/>
              <w:jc w:val="center"/>
              <w:rPr>
                <w:rFonts w:ascii="Arial" w:hAnsi="Arial" w:cs="Arial"/>
                <w:sz w:val="22"/>
                <w:szCs w:val="22"/>
              </w:rPr>
            </w:pPr>
            <w:r>
              <w:rPr>
                <w:rFonts w:ascii="Arial" w:hAnsi="Arial" w:cs="Arial"/>
                <w:b/>
                <w:bCs/>
                <w:sz w:val="22"/>
                <w:szCs w:val="22"/>
              </w:rPr>
              <w:t>True</w:t>
            </w:r>
          </w:p>
        </w:tc>
        <w:tc>
          <w:tcPr>
            <w:tcW w:w="1632" w:type="dxa"/>
            <w:tcBorders>
              <w:top w:val="single" w:sz="6" w:space="0" w:color="000000"/>
              <w:left w:val="single" w:sz="6" w:space="0" w:color="000000"/>
              <w:bottom w:val="single" w:sz="6" w:space="0" w:color="000000"/>
              <w:right w:val="single" w:sz="6" w:space="0" w:color="000000"/>
            </w:tcBorders>
            <w:vAlign w:val="center"/>
            <w:hideMark/>
          </w:tcPr>
          <w:p w:rsidR="006C6122" w:rsidRDefault="006C6122">
            <w:pPr>
              <w:pStyle w:val="padded"/>
              <w:spacing w:before="120" w:beforeAutospacing="0" w:after="120" w:afterAutospacing="0"/>
              <w:ind w:left="60" w:right="60"/>
              <w:jc w:val="center"/>
              <w:rPr>
                <w:rFonts w:ascii="Arial" w:hAnsi="Arial" w:cs="Arial"/>
                <w:sz w:val="22"/>
                <w:szCs w:val="22"/>
              </w:rPr>
            </w:pPr>
            <w:r>
              <w:rPr>
                <w:rFonts w:ascii="Arial" w:hAnsi="Arial" w:cs="Arial"/>
                <w:b/>
                <w:bCs/>
                <w:sz w:val="22"/>
                <w:szCs w:val="22"/>
              </w:rPr>
              <w:t>False</w:t>
            </w:r>
          </w:p>
        </w:tc>
      </w:tr>
      <w:tr w:rsidR="006C6122" w:rsidTr="006C6122">
        <w:tc>
          <w:tcPr>
            <w:tcW w:w="5304" w:type="dxa"/>
            <w:tcBorders>
              <w:top w:val="single" w:sz="6" w:space="0" w:color="000000"/>
              <w:left w:val="single" w:sz="6" w:space="0" w:color="000000"/>
              <w:bottom w:val="single" w:sz="6" w:space="0" w:color="000000"/>
              <w:right w:val="single" w:sz="6" w:space="0" w:color="000000"/>
            </w:tcBorders>
            <w:vAlign w:val="center"/>
            <w:hideMark/>
          </w:tcPr>
          <w:p w:rsidR="006C6122" w:rsidRDefault="006C6122">
            <w:pPr>
              <w:pStyle w:val="padded"/>
              <w:spacing w:before="120" w:beforeAutospacing="0" w:after="120" w:afterAutospacing="0"/>
              <w:ind w:left="60" w:right="60"/>
              <w:rPr>
                <w:rFonts w:ascii="Arial" w:hAnsi="Arial" w:cs="Arial"/>
                <w:sz w:val="22"/>
                <w:szCs w:val="22"/>
              </w:rPr>
            </w:pPr>
            <w:r>
              <w:rPr>
                <w:rFonts w:ascii="Arial" w:hAnsi="Arial" w:cs="Arial"/>
                <w:sz w:val="22"/>
                <w:szCs w:val="22"/>
              </w:rPr>
              <w:t>Michael was in an unfamiliar area of sea when he saw the whale.</w:t>
            </w:r>
          </w:p>
        </w:tc>
        <w:tc>
          <w:tcPr>
            <w:tcW w:w="1632" w:type="dxa"/>
            <w:tcBorders>
              <w:top w:val="single" w:sz="6" w:space="0" w:color="000000"/>
              <w:left w:val="single" w:sz="6" w:space="0" w:color="000000"/>
              <w:bottom w:val="single" w:sz="6" w:space="0" w:color="000000"/>
              <w:right w:val="single" w:sz="6" w:space="0" w:color="000000"/>
            </w:tcBorders>
            <w:vAlign w:val="center"/>
            <w:hideMark/>
          </w:tcPr>
          <w:p w:rsidR="006C6122" w:rsidRDefault="006C6122">
            <w:pPr>
              <w:pStyle w:val="padded"/>
              <w:spacing w:before="120" w:beforeAutospacing="0" w:after="120" w:afterAutospacing="0"/>
              <w:ind w:left="60" w:right="60"/>
              <w:jc w:val="center"/>
              <w:rPr>
                <w:rFonts w:ascii="Arial" w:hAnsi="Arial" w:cs="Arial"/>
                <w:sz w:val="22"/>
                <w:szCs w:val="22"/>
              </w:rPr>
            </w:pPr>
            <w:r>
              <w:rPr>
                <w:rFonts w:ascii="Arial" w:hAnsi="Arial" w:cs="Arial"/>
                <w:sz w:val="22"/>
                <w:szCs w:val="22"/>
              </w:rPr>
              <w:t> </w:t>
            </w:r>
          </w:p>
        </w:tc>
        <w:tc>
          <w:tcPr>
            <w:tcW w:w="1632" w:type="dxa"/>
            <w:tcBorders>
              <w:top w:val="single" w:sz="6" w:space="0" w:color="000000"/>
              <w:left w:val="single" w:sz="6" w:space="0" w:color="000000"/>
              <w:bottom w:val="single" w:sz="6" w:space="0" w:color="000000"/>
              <w:right w:val="single" w:sz="6" w:space="0" w:color="000000"/>
            </w:tcBorders>
            <w:vAlign w:val="center"/>
            <w:hideMark/>
          </w:tcPr>
          <w:p w:rsidR="006C6122" w:rsidRDefault="006C6122">
            <w:pPr>
              <w:pStyle w:val="padded"/>
              <w:spacing w:before="120" w:beforeAutospacing="0" w:after="120" w:afterAutospacing="0"/>
              <w:ind w:left="60" w:right="60"/>
              <w:jc w:val="center"/>
              <w:rPr>
                <w:rFonts w:ascii="Arial" w:hAnsi="Arial" w:cs="Arial"/>
                <w:sz w:val="22"/>
                <w:szCs w:val="22"/>
              </w:rPr>
            </w:pPr>
            <w:r>
              <w:rPr>
                <w:rFonts w:ascii="Segoe UI Symbol" w:hAnsi="Segoe UI Symbol" w:cs="Segoe UI Symbol"/>
                <w:sz w:val="22"/>
                <w:szCs w:val="22"/>
              </w:rPr>
              <w:t>✔</w:t>
            </w:r>
          </w:p>
        </w:tc>
      </w:tr>
      <w:tr w:rsidR="006C6122" w:rsidTr="006C6122">
        <w:tc>
          <w:tcPr>
            <w:tcW w:w="5304" w:type="dxa"/>
            <w:tcBorders>
              <w:top w:val="single" w:sz="6" w:space="0" w:color="000000"/>
              <w:left w:val="single" w:sz="6" w:space="0" w:color="000000"/>
              <w:bottom w:val="single" w:sz="6" w:space="0" w:color="000000"/>
              <w:right w:val="single" w:sz="6" w:space="0" w:color="000000"/>
            </w:tcBorders>
            <w:vAlign w:val="center"/>
            <w:hideMark/>
          </w:tcPr>
          <w:p w:rsidR="006C6122" w:rsidRDefault="006C6122">
            <w:pPr>
              <w:pStyle w:val="padded"/>
              <w:spacing w:before="120" w:beforeAutospacing="0" w:after="120" w:afterAutospacing="0"/>
              <w:ind w:left="60" w:right="60"/>
              <w:rPr>
                <w:rFonts w:ascii="Arial" w:hAnsi="Arial" w:cs="Arial"/>
                <w:sz w:val="22"/>
                <w:szCs w:val="22"/>
              </w:rPr>
            </w:pPr>
            <w:r>
              <w:rPr>
                <w:rFonts w:ascii="Arial" w:hAnsi="Arial" w:cs="Arial"/>
                <w:sz w:val="22"/>
                <w:szCs w:val="22"/>
              </w:rPr>
              <w:t>The boat was still motoring forwards when the whale appeared.</w:t>
            </w:r>
          </w:p>
        </w:tc>
        <w:tc>
          <w:tcPr>
            <w:tcW w:w="1632" w:type="dxa"/>
            <w:tcBorders>
              <w:top w:val="single" w:sz="6" w:space="0" w:color="000000"/>
              <w:left w:val="single" w:sz="6" w:space="0" w:color="000000"/>
              <w:bottom w:val="single" w:sz="6" w:space="0" w:color="000000"/>
              <w:right w:val="single" w:sz="6" w:space="0" w:color="000000"/>
            </w:tcBorders>
            <w:vAlign w:val="center"/>
            <w:hideMark/>
          </w:tcPr>
          <w:p w:rsidR="006C6122" w:rsidRDefault="006C6122">
            <w:pPr>
              <w:pStyle w:val="padded"/>
              <w:spacing w:before="120" w:beforeAutospacing="0" w:after="120" w:afterAutospacing="0"/>
              <w:ind w:left="60" w:right="60"/>
              <w:jc w:val="center"/>
              <w:rPr>
                <w:rFonts w:ascii="Arial" w:hAnsi="Arial" w:cs="Arial"/>
                <w:sz w:val="22"/>
                <w:szCs w:val="22"/>
              </w:rPr>
            </w:pPr>
            <w:r>
              <w:rPr>
                <w:rFonts w:ascii="Arial" w:hAnsi="Arial" w:cs="Arial"/>
                <w:sz w:val="22"/>
                <w:szCs w:val="22"/>
              </w:rPr>
              <w:t> </w:t>
            </w:r>
          </w:p>
        </w:tc>
        <w:tc>
          <w:tcPr>
            <w:tcW w:w="1632" w:type="dxa"/>
            <w:tcBorders>
              <w:top w:val="single" w:sz="6" w:space="0" w:color="000000"/>
              <w:left w:val="single" w:sz="6" w:space="0" w:color="000000"/>
              <w:bottom w:val="single" w:sz="6" w:space="0" w:color="000000"/>
              <w:right w:val="single" w:sz="6" w:space="0" w:color="000000"/>
            </w:tcBorders>
            <w:vAlign w:val="center"/>
            <w:hideMark/>
          </w:tcPr>
          <w:p w:rsidR="006C6122" w:rsidRDefault="006C6122">
            <w:pPr>
              <w:pStyle w:val="padded"/>
              <w:spacing w:before="120" w:beforeAutospacing="0" w:after="120" w:afterAutospacing="0"/>
              <w:ind w:left="60" w:right="60"/>
              <w:jc w:val="center"/>
              <w:rPr>
                <w:rFonts w:ascii="Arial" w:hAnsi="Arial" w:cs="Arial"/>
                <w:sz w:val="22"/>
                <w:szCs w:val="22"/>
              </w:rPr>
            </w:pPr>
            <w:r>
              <w:rPr>
                <w:rFonts w:ascii="Segoe UI Symbol" w:hAnsi="Segoe UI Symbol" w:cs="Segoe UI Symbol"/>
                <w:sz w:val="22"/>
                <w:szCs w:val="22"/>
              </w:rPr>
              <w:t>✔</w:t>
            </w:r>
          </w:p>
        </w:tc>
      </w:tr>
      <w:tr w:rsidR="006C6122" w:rsidTr="006C6122">
        <w:tc>
          <w:tcPr>
            <w:tcW w:w="5304" w:type="dxa"/>
            <w:tcBorders>
              <w:top w:val="single" w:sz="6" w:space="0" w:color="000000"/>
              <w:left w:val="single" w:sz="6" w:space="0" w:color="000000"/>
              <w:bottom w:val="single" w:sz="6" w:space="0" w:color="000000"/>
              <w:right w:val="single" w:sz="6" w:space="0" w:color="000000"/>
            </w:tcBorders>
            <w:vAlign w:val="center"/>
            <w:hideMark/>
          </w:tcPr>
          <w:p w:rsidR="006C6122" w:rsidRDefault="006C6122">
            <w:pPr>
              <w:pStyle w:val="padded"/>
              <w:spacing w:before="120" w:beforeAutospacing="0" w:after="120" w:afterAutospacing="0"/>
              <w:ind w:left="60" w:right="60"/>
              <w:rPr>
                <w:rFonts w:ascii="Arial" w:hAnsi="Arial" w:cs="Arial"/>
                <w:sz w:val="22"/>
                <w:szCs w:val="22"/>
              </w:rPr>
            </w:pPr>
            <w:r>
              <w:rPr>
                <w:rFonts w:ascii="Arial" w:hAnsi="Arial" w:cs="Arial"/>
                <w:sz w:val="22"/>
                <w:szCs w:val="22"/>
              </w:rPr>
              <w:t>The whale felt warm and soft when Michael touched it.</w:t>
            </w:r>
          </w:p>
        </w:tc>
        <w:tc>
          <w:tcPr>
            <w:tcW w:w="1632" w:type="dxa"/>
            <w:tcBorders>
              <w:top w:val="single" w:sz="6" w:space="0" w:color="000000"/>
              <w:left w:val="single" w:sz="6" w:space="0" w:color="000000"/>
              <w:bottom w:val="single" w:sz="6" w:space="0" w:color="000000"/>
              <w:right w:val="single" w:sz="6" w:space="0" w:color="000000"/>
            </w:tcBorders>
            <w:vAlign w:val="center"/>
            <w:hideMark/>
          </w:tcPr>
          <w:p w:rsidR="006C6122" w:rsidRDefault="006C6122">
            <w:pPr>
              <w:pStyle w:val="padded"/>
              <w:spacing w:before="120" w:beforeAutospacing="0" w:after="120" w:afterAutospacing="0"/>
              <w:ind w:left="60" w:right="60"/>
              <w:jc w:val="center"/>
              <w:rPr>
                <w:rFonts w:ascii="Arial" w:hAnsi="Arial" w:cs="Arial"/>
                <w:sz w:val="22"/>
                <w:szCs w:val="22"/>
              </w:rPr>
            </w:pPr>
            <w:r>
              <w:rPr>
                <w:rFonts w:ascii="Arial" w:hAnsi="Arial" w:cs="Arial"/>
                <w:sz w:val="22"/>
                <w:szCs w:val="22"/>
              </w:rPr>
              <w:t> </w:t>
            </w:r>
          </w:p>
        </w:tc>
        <w:tc>
          <w:tcPr>
            <w:tcW w:w="1632" w:type="dxa"/>
            <w:tcBorders>
              <w:top w:val="single" w:sz="6" w:space="0" w:color="000000"/>
              <w:left w:val="single" w:sz="6" w:space="0" w:color="000000"/>
              <w:bottom w:val="single" w:sz="6" w:space="0" w:color="000000"/>
              <w:right w:val="single" w:sz="6" w:space="0" w:color="000000"/>
            </w:tcBorders>
            <w:vAlign w:val="center"/>
            <w:hideMark/>
          </w:tcPr>
          <w:p w:rsidR="006C6122" w:rsidRDefault="006C6122">
            <w:pPr>
              <w:pStyle w:val="padded"/>
              <w:spacing w:before="120" w:beforeAutospacing="0" w:after="120" w:afterAutospacing="0"/>
              <w:ind w:left="60" w:right="60"/>
              <w:jc w:val="center"/>
              <w:rPr>
                <w:rFonts w:ascii="Arial" w:hAnsi="Arial" w:cs="Arial"/>
                <w:sz w:val="22"/>
                <w:szCs w:val="22"/>
              </w:rPr>
            </w:pPr>
            <w:r>
              <w:rPr>
                <w:rFonts w:ascii="Segoe UI Symbol" w:hAnsi="Segoe UI Symbol" w:cs="Segoe UI Symbol"/>
                <w:sz w:val="22"/>
                <w:szCs w:val="22"/>
              </w:rPr>
              <w:t>✔</w:t>
            </w:r>
          </w:p>
        </w:tc>
      </w:tr>
      <w:tr w:rsidR="006C6122" w:rsidTr="006C6122">
        <w:tc>
          <w:tcPr>
            <w:tcW w:w="5304" w:type="dxa"/>
            <w:tcBorders>
              <w:top w:val="single" w:sz="6" w:space="0" w:color="000000"/>
              <w:left w:val="single" w:sz="6" w:space="0" w:color="000000"/>
              <w:bottom w:val="single" w:sz="6" w:space="0" w:color="000000"/>
              <w:right w:val="single" w:sz="6" w:space="0" w:color="000000"/>
            </w:tcBorders>
            <w:vAlign w:val="center"/>
            <w:hideMark/>
          </w:tcPr>
          <w:p w:rsidR="006C6122" w:rsidRDefault="006C6122">
            <w:pPr>
              <w:pStyle w:val="padded"/>
              <w:spacing w:before="120" w:beforeAutospacing="0" w:after="120" w:afterAutospacing="0"/>
              <w:ind w:left="60" w:right="60"/>
              <w:rPr>
                <w:rFonts w:ascii="Arial" w:hAnsi="Arial" w:cs="Arial"/>
                <w:sz w:val="22"/>
                <w:szCs w:val="22"/>
              </w:rPr>
            </w:pPr>
            <w:r>
              <w:rPr>
                <w:rFonts w:ascii="Arial" w:hAnsi="Arial" w:cs="Arial"/>
                <w:sz w:val="22"/>
                <w:szCs w:val="22"/>
              </w:rPr>
              <w:t>Michael could not name the colour of the whale’s eye.</w:t>
            </w:r>
          </w:p>
        </w:tc>
        <w:tc>
          <w:tcPr>
            <w:tcW w:w="1632" w:type="dxa"/>
            <w:tcBorders>
              <w:top w:val="single" w:sz="6" w:space="0" w:color="000000"/>
              <w:left w:val="single" w:sz="6" w:space="0" w:color="000000"/>
              <w:bottom w:val="single" w:sz="6" w:space="0" w:color="000000"/>
              <w:right w:val="single" w:sz="6" w:space="0" w:color="000000"/>
            </w:tcBorders>
            <w:vAlign w:val="center"/>
            <w:hideMark/>
          </w:tcPr>
          <w:p w:rsidR="006C6122" w:rsidRDefault="006C6122">
            <w:pPr>
              <w:pStyle w:val="padded"/>
              <w:spacing w:before="120" w:beforeAutospacing="0" w:after="120" w:afterAutospacing="0"/>
              <w:ind w:left="60" w:right="60"/>
              <w:jc w:val="center"/>
              <w:rPr>
                <w:rFonts w:ascii="Arial" w:hAnsi="Arial" w:cs="Arial"/>
                <w:sz w:val="22"/>
                <w:szCs w:val="22"/>
              </w:rPr>
            </w:pPr>
            <w:r>
              <w:rPr>
                <w:rFonts w:ascii="Segoe UI Symbol" w:hAnsi="Segoe UI Symbol" w:cs="Segoe UI Symbol"/>
                <w:sz w:val="22"/>
                <w:szCs w:val="22"/>
              </w:rPr>
              <w:t>✔</w:t>
            </w:r>
          </w:p>
        </w:tc>
        <w:tc>
          <w:tcPr>
            <w:tcW w:w="1632" w:type="dxa"/>
            <w:tcBorders>
              <w:top w:val="single" w:sz="6" w:space="0" w:color="000000"/>
              <w:left w:val="single" w:sz="6" w:space="0" w:color="000000"/>
              <w:bottom w:val="single" w:sz="6" w:space="0" w:color="000000"/>
              <w:right w:val="single" w:sz="6" w:space="0" w:color="000000"/>
            </w:tcBorders>
            <w:vAlign w:val="center"/>
            <w:hideMark/>
          </w:tcPr>
          <w:p w:rsidR="006C6122" w:rsidRDefault="006C6122">
            <w:pPr>
              <w:pStyle w:val="padded"/>
              <w:spacing w:before="120" w:beforeAutospacing="0" w:after="120" w:afterAutospacing="0"/>
              <w:ind w:left="60" w:right="60"/>
              <w:jc w:val="center"/>
              <w:rPr>
                <w:rFonts w:ascii="Arial" w:hAnsi="Arial" w:cs="Arial"/>
                <w:sz w:val="22"/>
                <w:szCs w:val="22"/>
              </w:rPr>
            </w:pPr>
            <w:r>
              <w:rPr>
                <w:rFonts w:ascii="Arial" w:hAnsi="Arial" w:cs="Arial"/>
                <w:sz w:val="22"/>
                <w:szCs w:val="22"/>
              </w:rPr>
              <w:t> </w:t>
            </w:r>
          </w:p>
        </w:tc>
      </w:tr>
    </w:tbl>
    <w:p w:rsidR="006C6122" w:rsidRDefault="006C6122" w:rsidP="006C6122">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F3681B" w:rsidRDefault="00F3681B" w:rsidP="006C6122">
      <w:pPr>
        <w:rPr>
          <w:rFonts w:ascii="Berlin Sans FB" w:hAnsi="Berlin Sans FB"/>
          <w:sz w:val="36"/>
        </w:rPr>
      </w:pPr>
    </w:p>
    <w:p w:rsidR="00F3681B" w:rsidRDefault="00F3681B">
      <w:pPr>
        <w:rPr>
          <w:rFonts w:ascii="Berlin Sans FB" w:hAnsi="Berlin Sans FB"/>
          <w:sz w:val="36"/>
        </w:rPr>
      </w:pPr>
      <w:r>
        <w:rPr>
          <w:rFonts w:ascii="Berlin Sans FB" w:hAnsi="Berlin Sans FB"/>
          <w:sz w:val="36"/>
        </w:rPr>
        <w:br w:type="page"/>
      </w:r>
    </w:p>
    <w:p w:rsidR="00F3681B" w:rsidRDefault="00F3681B" w:rsidP="006C6122">
      <w:pPr>
        <w:rPr>
          <w:rFonts w:ascii="Berlin Sans FB" w:hAnsi="Berlin Sans FB"/>
          <w:sz w:val="36"/>
        </w:rPr>
      </w:pPr>
      <w:r>
        <w:rPr>
          <w:rFonts w:ascii="Berlin Sans FB" w:hAnsi="Berlin Sans FB"/>
          <w:sz w:val="36"/>
        </w:rPr>
        <w:lastRenderedPageBreak/>
        <w:t>Tuesday Maths</w:t>
      </w:r>
      <w:r w:rsidR="00AF4C44">
        <w:rPr>
          <w:noProof/>
          <w:lang w:eastAsia="en-GB"/>
        </w:rPr>
        <w:drawing>
          <wp:inline distT="0" distB="0" distL="0" distR="0" wp14:anchorId="2592DFFB" wp14:editId="0EA75829">
            <wp:extent cx="6301105" cy="8020304"/>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301105" cy="8020304"/>
                    </a:xfrm>
                    <a:prstGeom prst="rect">
                      <a:avLst/>
                    </a:prstGeom>
                  </pic:spPr>
                </pic:pic>
              </a:graphicData>
            </a:graphic>
          </wp:inline>
        </w:drawing>
      </w:r>
    </w:p>
    <w:p w:rsidR="00F3681B" w:rsidRDefault="00F3681B">
      <w:pPr>
        <w:rPr>
          <w:rFonts w:ascii="Berlin Sans FB" w:hAnsi="Berlin Sans FB"/>
          <w:sz w:val="36"/>
        </w:rPr>
      </w:pPr>
      <w:r>
        <w:rPr>
          <w:rFonts w:ascii="Berlin Sans FB" w:hAnsi="Berlin Sans FB"/>
          <w:sz w:val="36"/>
        </w:rPr>
        <w:br w:type="page"/>
      </w:r>
    </w:p>
    <w:p w:rsidR="00592D70" w:rsidRDefault="00592D70">
      <w:pPr>
        <w:rPr>
          <w:rFonts w:ascii="Berlin Sans FB" w:hAnsi="Berlin Sans FB"/>
          <w:sz w:val="36"/>
        </w:rPr>
      </w:pPr>
      <w:r>
        <w:rPr>
          <w:noProof/>
          <w:lang w:eastAsia="en-GB"/>
        </w:rPr>
        <w:lastRenderedPageBreak/>
        <w:drawing>
          <wp:inline distT="0" distB="0" distL="0" distR="0" wp14:anchorId="4787FA8F" wp14:editId="46A40901">
            <wp:extent cx="6301105" cy="8361304"/>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301105" cy="8361304"/>
                    </a:xfrm>
                    <a:prstGeom prst="rect">
                      <a:avLst/>
                    </a:prstGeom>
                  </pic:spPr>
                </pic:pic>
              </a:graphicData>
            </a:graphic>
          </wp:inline>
        </w:drawing>
      </w:r>
    </w:p>
    <w:p w:rsidR="00592D70" w:rsidRDefault="00592D70">
      <w:pPr>
        <w:rPr>
          <w:rFonts w:ascii="Berlin Sans FB" w:hAnsi="Berlin Sans FB"/>
          <w:sz w:val="36"/>
        </w:rPr>
      </w:pPr>
    </w:p>
    <w:p w:rsidR="00592D70" w:rsidRDefault="00592D70">
      <w:pPr>
        <w:rPr>
          <w:rFonts w:ascii="Berlin Sans FB" w:hAnsi="Berlin Sans FB"/>
          <w:sz w:val="36"/>
        </w:rPr>
      </w:pPr>
    </w:p>
    <w:p w:rsidR="00592D70" w:rsidRPr="00592D70" w:rsidRDefault="00592D70">
      <w:pPr>
        <w:rPr>
          <w:rFonts w:ascii="Berlin Sans FB" w:hAnsi="Berlin Sans FB"/>
          <w:sz w:val="36"/>
          <w:u w:val="single"/>
        </w:rPr>
      </w:pPr>
      <w:r w:rsidRPr="00592D70">
        <w:rPr>
          <w:rFonts w:ascii="Berlin Sans FB" w:hAnsi="Berlin Sans FB"/>
          <w:sz w:val="36"/>
          <w:u w:val="single"/>
        </w:rPr>
        <w:lastRenderedPageBreak/>
        <w:t>Maths answers</w:t>
      </w:r>
    </w:p>
    <w:p w:rsidR="00592D70" w:rsidRDefault="00592D70" w:rsidP="00AF4C44">
      <w:pPr>
        <w:ind w:left="-709"/>
        <w:rPr>
          <w:rFonts w:ascii="Berlin Sans FB" w:hAnsi="Berlin Sans FB"/>
          <w:sz w:val="36"/>
        </w:rPr>
      </w:pPr>
      <w:r>
        <w:rPr>
          <w:noProof/>
          <w:lang w:eastAsia="en-GB"/>
        </w:rPr>
        <w:drawing>
          <wp:inline distT="0" distB="0" distL="0" distR="0" wp14:anchorId="5F1F9AA6" wp14:editId="5A7CB668">
            <wp:extent cx="6665639" cy="3011214"/>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54970"/>
                    <a:stretch/>
                  </pic:blipFill>
                  <pic:spPr bwMode="auto">
                    <a:xfrm>
                      <a:off x="0" y="0"/>
                      <a:ext cx="6660246" cy="300877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23F5F20" wp14:editId="14312FF6">
            <wp:extent cx="6668814" cy="892738"/>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686827" cy="895149"/>
                    </a:xfrm>
                    <a:prstGeom prst="rect">
                      <a:avLst/>
                    </a:prstGeom>
                  </pic:spPr>
                </pic:pic>
              </a:graphicData>
            </a:graphic>
          </wp:inline>
        </w:drawing>
      </w:r>
    </w:p>
    <w:p w:rsidR="00157318" w:rsidRDefault="00157318" w:rsidP="006C6122">
      <w:pPr>
        <w:rPr>
          <w:rFonts w:ascii="Berlin Sans FB" w:hAnsi="Berlin Sans FB"/>
          <w:sz w:val="36"/>
          <w:u w:val="single"/>
        </w:rPr>
      </w:pPr>
    </w:p>
    <w:p w:rsidR="00157318" w:rsidRDefault="00157318" w:rsidP="006C6122">
      <w:pPr>
        <w:rPr>
          <w:rFonts w:ascii="Berlin Sans FB" w:hAnsi="Berlin Sans FB"/>
          <w:sz w:val="36"/>
          <w:u w:val="single"/>
        </w:rPr>
      </w:pPr>
    </w:p>
    <w:p w:rsidR="00157318" w:rsidRDefault="00157318" w:rsidP="006C6122">
      <w:pPr>
        <w:rPr>
          <w:rFonts w:ascii="Berlin Sans FB" w:hAnsi="Berlin Sans FB"/>
          <w:sz w:val="36"/>
          <w:u w:val="single"/>
        </w:rPr>
      </w:pPr>
    </w:p>
    <w:p w:rsidR="00157318" w:rsidRDefault="00157318" w:rsidP="006C6122">
      <w:pPr>
        <w:rPr>
          <w:rFonts w:ascii="Berlin Sans FB" w:hAnsi="Berlin Sans FB"/>
          <w:sz w:val="36"/>
          <w:u w:val="single"/>
        </w:rPr>
      </w:pPr>
    </w:p>
    <w:p w:rsidR="00157318" w:rsidRDefault="00157318" w:rsidP="006C6122">
      <w:pPr>
        <w:rPr>
          <w:rFonts w:ascii="Berlin Sans FB" w:hAnsi="Berlin Sans FB"/>
          <w:sz w:val="36"/>
          <w:u w:val="single"/>
        </w:rPr>
      </w:pPr>
    </w:p>
    <w:p w:rsidR="00157318" w:rsidRDefault="00157318" w:rsidP="006C6122">
      <w:pPr>
        <w:rPr>
          <w:rFonts w:ascii="Berlin Sans FB" w:hAnsi="Berlin Sans FB"/>
          <w:sz w:val="36"/>
          <w:u w:val="single"/>
        </w:rPr>
      </w:pPr>
    </w:p>
    <w:p w:rsidR="00157318" w:rsidRDefault="00157318" w:rsidP="006C6122">
      <w:pPr>
        <w:rPr>
          <w:rFonts w:ascii="Berlin Sans FB" w:hAnsi="Berlin Sans FB"/>
          <w:sz w:val="36"/>
          <w:u w:val="single"/>
        </w:rPr>
      </w:pPr>
    </w:p>
    <w:p w:rsidR="00157318" w:rsidRDefault="00157318" w:rsidP="006C6122">
      <w:pPr>
        <w:rPr>
          <w:rFonts w:ascii="Berlin Sans FB" w:hAnsi="Berlin Sans FB"/>
          <w:sz w:val="36"/>
          <w:u w:val="single"/>
        </w:rPr>
      </w:pPr>
    </w:p>
    <w:p w:rsidR="00157318" w:rsidRDefault="00157318" w:rsidP="006C6122">
      <w:pPr>
        <w:rPr>
          <w:rFonts w:ascii="Berlin Sans FB" w:hAnsi="Berlin Sans FB"/>
          <w:sz w:val="36"/>
          <w:u w:val="single"/>
        </w:rPr>
      </w:pPr>
    </w:p>
    <w:p w:rsidR="00157318" w:rsidRDefault="00157318" w:rsidP="006C6122">
      <w:pPr>
        <w:rPr>
          <w:rFonts w:ascii="Berlin Sans FB" w:hAnsi="Berlin Sans FB"/>
          <w:sz w:val="36"/>
          <w:u w:val="single"/>
        </w:rPr>
      </w:pPr>
    </w:p>
    <w:p w:rsidR="00157318" w:rsidRDefault="00157318" w:rsidP="006C6122">
      <w:pPr>
        <w:rPr>
          <w:rFonts w:ascii="Berlin Sans FB" w:hAnsi="Berlin Sans FB"/>
          <w:sz w:val="36"/>
          <w:u w:val="single"/>
        </w:rPr>
      </w:pPr>
    </w:p>
    <w:p w:rsidR="00157318" w:rsidRDefault="00157318" w:rsidP="006C6122">
      <w:pPr>
        <w:rPr>
          <w:rFonts w:ascii="Berlin Sans FB" w:hAnsi="Berlin Sans FB"/>
          <w:sz w:val="36"/>
          <w:u w:val="single"/>
        </w:rPr>
      </w:pPr>
    </w:p>
    <w:p w:rsidR="00157318" w:rsidRDefault="00157318" w:rsidP="006C6122">
      <w:pPr>
        <w:rPr>
          <w:rFonts w:ascii="Berlin Sans FB" w:hAnsi="Berlin Sans FB"/>
          <w:sz w:val="36"/>
          <w:u w:val="single"/>
        </w:rPr>
      </w:pPr>
    </w:p>
    <w:p w:rsidR="00157318" w:rsidRDefault="00157318" w:rsidP="006C6122">
      <w:pPr>
        <w:rPr>
          <w:rFonts w:ascii="Berlin Sans FB" w:hAnsi="Berlin Sans FB"/>
          <w:sz w:val="36"/>
          <w:u w:val="single"/>
        </w:rPr>
      </w:pPr>
    </w:p>
    <w:p w:rsidR="00157318" w:rsidRDefault="00157318" w:rsidP="006C6122">
      <w:pPr>
        <w:rPr>
          <w:rFonts w:ascii="Berlin Sans FB" w:hAnsi="Berlin Sans FB"/>
          <w:sz w:val="36"/>
          <w:u w:val="single"/>
        </w:rPr>
      </w:pPr>
    </w:p>
    <w:p w:rsidR="00157318" w:rsidRDefault="00157318" w:rsidP="006C6122">
      <w:pPr>
        <w:rPr>
          <w:rFonts w:ascii="Berlin Sans FB" w:hAnsi="Berlin Sans FB"/>
          <w:sz w:val="36"/>
          <w:u w:val="single"/>
        </w:rPr>
      </w:pPr>
    </w:p>
    <w:p w:rsidR="00157318" w:rsidRDefault="00157318" w:rsidP="006C6122">
      <w:pPr>
        <w:rPr>
          <w:rFonts w:ascii="Berlin Sans FB" w:hAnsi="Berlin Sans FB"/>
          <w:sz w:val="36"/>
          <w:u w:val="single"/>
        </w:rPr>
      </w:pPr>
    </w:p>
    <w:p w:rsidR="00157318" w:rsidRDefault="00157318" w:rsidP="006C6122">
      <w:pPr>
        <w:rPr>
          <w:rFonts w:ascii="Berlin Sans FB" w:hAnsi="Berlin Sans FB"/>
          <w:sz w:val="36"/>
          <w:u w:val="single"/>
        </w:rPr>
      </w:pPr>
    </w:p>
    <w:p w:rsidR="00157318" w:rsidRDefault="00157318" w:rsidP="006C6122">
      <w:pPr>
        <w:rPr>
          <w:rFonts w:ascii="Berlin Sans FB" w:hAnsi="Berlin Sans FB"/>
          <w:sz w:val="36"/>
          <w:u w:val="single"/>
        </w:rPr>
      </w:pPr>
    </w:p>
    <w:p w:rsidR="006C6122" w:rsidRPr="00F3681B" w:rsidRDefault="00F3681B" w:rsidP="006C6122">
      <w:pPr>
        <w:rPr>
          <w:rFonts w:ascii="Berlin Sans FB" w:hAnsi="Berlin Sans FB"/>
          <w:sz w:val="36"/>
          <w:u w:val="single"/>
        </w:rPr>
      </w:pPr>
      <w:bookmarkStart w:id="0" w:name="_GoBack"/>
      <w:bookmarkEnd w:id="0"/>
      <w:r w:rsidRPr="00F3681B">
        <w:rPr>
          <w:rFonts w:ascii="Berlin Sans FB" w:hAnsi="Berlin Sans FB"/>
          <w:sz w:val="36"/>
          <w:u w:val="single"/>
        </w:rPr>
        <w:lastRenderedPageBreak/>
        <w:t>Tuesday – PSHE</w:t>
      </w:r>
    </w:p>
    <w:p w:rsidR="00F3681B" w:rsidRDefault="00F3681B" w:rsidP="006C6122">
      <w:pPr>
        <w:rPr>
          <w:rFonts w:ascii="Berlin Sans FB" w:hAnsi="Berlin Sans FB"/>
          <w:sz w:val="36"/>
        </w:rPr>
      </w:pPr>
      <w:r>
        <w:rPr>
          <w:noProof/>
          <w:lang w:eastAsia="en-GB"/>
        </w:rPr>
        <w:drawing>
          <wp:inline distT="0" distB="0" distL="0" distR="0" wp14:anchorId="732F91E7" wp14:editId="4660A23D">
            <wp:extent cx="6286500" cy="8373359"/>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286500" cy="8373359"/>
                    </a:xfrm>
                    <a:prstGeom prst="rect">
                      <a:avLst/>
                    </a:prstGeom>
                  </pic:spPr>
                </pic:pic>
              </a:graphicData>
            </a:graphic>
          </wp:inline>
        </w:drawing>
      </w:r>
    </w:p>
    <w:p w:rsidR="00F3681B" w:rsidRDefault="00F3681B" w:rsidP="006C6122">
      <w:pPr>
        <w:rPr>
          <w:rFonts w:ascii="Berlin Sans FB" w:hAnsi="Berlin Sans FB"/>
          <w:sz w:val="36"/>
        </w:rPr>
      </w:pPr>
      <w:r>
        <w:rPr>
          <w:noProof/>
          <w:lang w:eastAsia="en-GB"/>
        </w:rPr>
        <w:lastRenderedPageBreak/>
        <w:drawing>
          <wp:inline distT="0" distB="0" distL="0" distR="0" wp14:anchorId="4DE54A9B" wp14:editId="78D0515F">
            <wp:extent cx="6286500" cy="905050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286500" cy="9050503"/>
                    </a:xfrm>
                    <a:prstGeom prst="rect">
                      <a:avLst/>
                    </a:prstGeom>
                  </pic:spPr>
                </pic:pic>
              </a:graphicData>
            </a:graphic>
          </wp:inline>
        </w:drawing>
      </w:r>
    </w:p>
    <w:p w:rsidR="00F3681B" w:rsidRDefault="00F3681B" w:rsidP="006C6122">
      <w:pPr>
        <w:rPr>
          <w:rFonts w:ascii="Berlin Sans FB" w:hAnsi="Berlin Sans FB"/>
          <w:sz w:val="36"/>
        </w:rPr>
      </w:pPr>
      <w:r>
        <w:rPr>
          <w:noProof/>
          <w:lang w:eastAsia="en-GB"/>
        </w:rPr>
        <w:lastRenderedPageBreak/>
        <w:drawing>
          <wp:inline distT="0" distB="0" distL="0" distR="0" wp14:anchorId="3D12BDB7" wp14:editId="3EABCD7C">
            <wp:extent cx="6238875" cy="865141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238875" cy="8651413"/>
                    </a:xfrm>
                    <a:prstGeom prst="rect">
                      <a:avLst/>
                    </a:prstGeom>
                  </pic:spPr>
                </pic:pic>
              </a:graphicData>
            </a:graphic>
          </wp:inline>
        </w:drawing>
      </w:r>
    </w:p>
    <w:p w:rsidR="00F3681B" w:rsidRPr="006C6122" w:rsidRDefault="00F3681B" w:rsidP="006C6122">
      <w:pPr>
        <w:rPr>
          <w:rFonts w:ascii="Berlin Sans FB" w:hAnsi="Berlin Sans FB"/>
          <w:sz w:val="36"/>
        </w:rPr>
      </w:pPr>
      <w:r>
        <w:rPr>
          <w:noProof/>
          <w:lang w:eastAsia="en-GB"/>
        </w:rPr>
        <w:lastRenderedPageBreak/>
        <w:drawing>
          <wp:inline distT="0" distB="0" distL="0" distR="0" wp14:anchorId="7E87CDFF" wp14:editId="2648AB78">
            <wp:extent cx="6191250" cy="3656150"/>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91250" cy="3656150"/>
                    </a:xfrm>
                    <a:prstGeom prst="rect">
                      <a:avLst/>
                    </a:prstGeom>
                  </pic:spPr>
                </pic:pic>
              </a:graphicData>
            </a:graphic>
          </wp:inline>
        </w:drawing>
      </w:r>
      <w:r w:rsidRPr="00F3681B">
        <w:rPr>
          <w:noProof/>
          <w:lang w:eastAsia="en-GB"/>
        </w:rPr>
        <w:t xml:space="preserve"> </w:t>
      </w:r>
      <w:r>
        <w:rPr>
          <w:noProof/>
          <w:lang w:eastAsia="en-GB"/>
        </w:rPr>
        <w:lastRenderedPageBreak/>
        <w:drawing>
          <wp:inline distT="0" distB="0" distL="0" distR="0" wp14:anchorId="732F9A27" wp14:editId="365DA41F">
            <wp:extent cx="6296025" cy="806310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296025" cy="8063101"/>
                    </a:xfrm>
                    <a:prstGeom prst="rect">
                      <a:avLst/>
                    </a:prstGeom>
                  </pic:spPr>
                </pic:pic>
              </a:graphicData>
            </a:graphic>
          </wp:inline>
        </w:drawing>
      </w:r>
    </w:p>
    <w:sectPr w:rsidR="00F3681B" w:rsidRPr="006C6122" w:rsidSect="009B07EB">
      <w:footerReference w:type="even" r:id="rId29"/>
      <w:footerReference w:type="default" r:id="rId30"/>
      <w:pgSz w:w="11907" w:h="16839"/>
      <w:pgMar w:top="850" w:right="567" w:bottom="850" w:left="1417" w:header="720" w:footer="85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7402" w:rsidRDefault="00527402" w:rsidP="00C90149">
      <w:r>
        <w:separator/>
      </w:r>
    </w:p>
  </w:endnote>
  <w:endnote w:type="continuationSeparator" w:id="0">
    <w:p w:rsidR="00527402" w:rsidRDefault="00527402" w:rsidP="00C90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winkl">
    <w:altName w:val="Calibri"/>
    <w:charset w:val="00"/>
    <w:family w:val="auto"/>
    <w:pitch w:val="variable"/>
    <w:sig w:usb0="A00000AF" w:usb1="5000205B" w:usb2="00000000" w:usb3="00000000" w:csb0="00000093"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FF0" w:rsidRDefault="00707FF0" w:rsidP="00B22D0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rsidR="00707FF0" w:rsidRDefault="00707FF0">
    <w:pPr>
      <w:pStyle w:val="Footer"/>
    </w:pPr>
  </w:p>
  <w:p w:rsidR="00707FF0" w:rsidRDefault="00707FF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FF0" w:rsidRDefault="00707FF0" w:rsidP="00B22D0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F4C44">
      <w:rPr>
        <w:rStyle w:val="PageNumber"/>
        <w:noProof/>
      </w:rPr>
      <w:t>18</w:t>
    </w:r>
    <w:r>
      <w:rPr>
        <w:rStyle w:val="PageNumber"/>
      </w:rPr>
      <w:fldChar w:fldCharType="end"/>
    </w:r>
  </w:p>
  <w:p w:rsidR="00707FF0" w:rsidRDefault="00707FF0">
    <w:pPr>
      <w:pStyle w:val="Footer"/>
    </w:pPr>
  </w:p>
  <w:p w:rsidR="00707FF0" w:rsidRDefault="00707FF0">
    <w:pPr>
      <w:pStyle w:val="Footer"/>
    </w:pPr>
  </w:p>
  <w:p w:rsidR="00707FF0" w:rsidRDefault="00707FF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7402" w:rsidRDefault="00527402" w:rsidP="00C90149">
      <w:r>
        <w:separator/>
      </w:r>
    </w:p>
  </w:footnote>
  <w:footnote w:type="continuationSeparator" w:id="0">
    <w:p w:rsidR="00527402" w:rsidRDefault="00527402" w:rsidP="00C901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33.5pt;height:33.5pt;visibility:visible;mso-wrap-style:square" o:bullet="t">
        <v:imagedata r:id="rId1" o:title=""/>
      </v:shape>
    </w:pict>
  </w:numPicBullet>
  <w:abstractNum w:abstractNumId="0">
    <w:nsid w:val="05623AEF"/>
    <w:multiLevelType w:val="hybridMultilevel"/>
    <w:tmpl w:val="541877A4"/>
    <w:lvl w:ilvl="0" w:tplc="4FD295AC">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825EDB66">
      <w:start w:val="1"/>
      <w:numFmt w:val="decimal"/>
      <w:lvlText w:val="%2."/>
      <w:lvlJc w:val="left"/>
      <w:pPr>
        <w:ind w:left="617" w:hanging="331"/>
        <w:jc w:val="right"/>
      </w:pPr>
      <w:rPr>
        <w:rFonts w:ascii="Twinkl" w:eastAsia="Twinkl" w:hAnsi="Twinkl" w:cs="Twinkl" w:hint="default"/>
        <w:color w:val="292526"/>
        <w:spacing w:val="-17"/>
        <w:w w:val="100"/>
        <w:sz w:val="26"/>
        <w:szCs w:val="26"/>
        <w:lang w:val="en-GB" w:eastAsia="en-GB" w:bidi="en-GB"/>
      </w:rPr>
    </w:lvl>
    <w:lvl w:ilvl="2" w:tplc="897E3086">
      <w:numFmt w:val="bullet"/>
      <w:lvlText w:val="•"/>
      <w:lvlJc w:val="left"/>
      <w:pPr>
        <w:ind w:left="2701" w:hanging="331"/>
      </w:pPr>
      <w:rPr>
        <w:rFonts w:hint="default"/>
        <w:lang w:val="en-GB" w:eastAsia="en-GB" w:bidi="en-GB"/>
      </w:rPr>
    </w:lvl>
    <w:lvl w:ilvl="3" w:tplc="DCCABD16">
      <w:numFmt w:val="bullet"/>
      <w:lvlText w:val="•"/>
      <w:lvlJc w:val="left"/>
      <w:pPr>
        <w:ind w:left="3741" w:hanging="331"/>
      </w:pPr>
      <w:rPr>
        <w:rFonts w:hint="default"/>
        <w:lang w:val="en-GB" w:eastAsia="en-GB" w:bidi="en-GB"/>
      </w:rPr>
    </w:lvl>
    <w:lvl w:ilvl="4" w:tplc="A258AF4A">
      <w:numFmt w:val="bullet"/>
      <w:lvlText w:val="•"/>
      <w:lvlJc w:val="left"/>
      <w:pPr>
        <w:ind w:left="4782" w:hanging="331"/>
      </w:pPr>
      <w:rPr>
        <w:rFonts w:hint="default"/>
        <w:lang w:val="en-GB" w:eastAsia="en-GB" w:bidi="en-GB"/>
      </w:rPr>
    </w:lvl>
    <w:lvl w:ilvl="5" w:tplc="414A129C">
      <w:numFmt w:val="bullet"/>
      <w:lvlText w:val="•"/>
      <w:lvlJc w:val="left"/>
      <w:pPr>
        <w:ind w:left="5822" w:hanging="331"/>
      </w:pPr>
      <w:rPr>
        <w:rFonts w:hint="default"/>
        <w:lang w:val="en-GB" w:eastAsia="en-GB" w:bidi="en-GB"/>
      </w:rPr>
    </w:lvl>
    <w:lvl w:ilvl="6" w:tplc="67E8AF2E">
      <w:numFmt w:val="bullet"/>
      <w:lvlText w:val="•"/>
      <w:lvlJc w:val="left"/>
      <w:pPr>
        <w:ind w:left="6863" w:hanging="331"/>
      </w:pPr>
      <w:rPr>
        <w:rFonts w:hint="default"/>
        <w:lang w:val="en-GB" w:eastAsia="en-GB" w:bidi="en-GB"/>
      </w:rPr>
    </w:lvl>
    <w:lvl w:ilvl="7" w:tplc="FBB4A9F8">
      <w:numFmt w:val="bullet"/>
      <w:lvlText w:val="•"/>
      <w:lvlJc w:val="left"/>
      <w:pPr>
        <w:ind w:left="7903" w:hanging="331"/>
      </w:pPr>
      <w:rPr>
        <w:rFonts w:hint="default"/>
        <w:lang w:val="en-GB" w:eastAsia="en-GB" w:bidi="en-GB"/>
      </w:rPr>
    </w:lvl>
    <w:lvl w:ilvl="8" w:tplc="FE161DDA">
      <w:numFmt w:val="bullet"/>
      <w:lvlText w:val="•"/>
      <w:lvlJc w:val="left"/>
      <w:pPr>
        <w:ind w:left="8944" w:hanging="331"/>
      </w:pPr>
      <w:rPr>
        <w:rFonts w:hint="default"/>
        <w:lang w:val="en-GB" w:eastAsia="en-GB" w:bidi="en-GB"/>
      </w:rPr>
    </w:lvl>
  </w:abstractNum>
  <w:abstractNum w:abstractNumId="1">
    <w:nsid w:val="0BB83E66"/>
    <w:multiLevelType w:val="multilevel"/>
    <w:tmpl w:val="02D06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9FF7046"/>
    <w:multiLevelType w:val="hybridMultilevel"/>
    <w:tmpl w:val="F85A3006"/>
    <w:lvl w:ilvl="0" w:tplc="A088EC26">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0F36FF6E">
      <w:numFmt w:val="bullet"/>
      <w:lvlText w:val="•"/>
      <w:lvlJc w:val="left"/>
      <w:pPr>
        <w:ind w:left="1660" w:hanging="331"/>
      </w:pPr>
      <w:rPr>
        <w:rFonts w:hint="default"/>
        <w:lang w:val="en-GB" w:eastAsia="en-GB" w:bidi="en-GB"/>
      </w:rPr>
    </w:lvl>
    <w:lvl w:ilvl="2" w:tplc="ADCCF1EE">
      <w:numFmt w:val="bullet"/>
      <w:lvlText w:val="•"/>
      <w:lvlJc w:val="left"/>
      <w:pPr>
        <w:ind w:left="2701" w:hanging="331"/>
      </w:pPr>
      <w:rPr>
        <w:rFonts w:hint="default"/>
        <w:lang w:val="en-GB" w:eastAsia="en-GB" w:bidi="en-GB"/>
      </w:rPr>
    </w:lvl>
    <w:lvl w:ilvl="3" w:tplc="E5D49956">
      <w:numFmt w:val="bullet"/>
      <w:lvlText w:val="•"/>
      <w:lvlJc w:val="left"/>
      <w:pPr>
        <w:ind w:left="3741" w:hanging="331"/>
      </w:pPr>
      <w:rPr>
        <w:rFonts w:hint="default"/>
        <w:lang w:val="en-GB" w:eastAsia="en-GB" w:bidi="en-GB"/>
      </w:rPr>
    </w:lvl>
    <w:lvl w:ilvl="4" w:tplc="12CEE6F2">
      <w:numFmt w:val="bullet"/>
      <w:lvlText w:val="•"/>
      <w:lvlJc w:val="left"/>
      <w:pPr>
        <w:ind w:left="4782" w:hanging="331"/>
      </w:pPr>
      <w:rPr>
        <w:rFonts w:hint="default"/>
        <w:lang w:val="en-GB" w:eastAsia="en-GB" w:bidi="en-GB"/>
      </w:rPr>
    </w:lvl>
    <w:lvl w:ilvl="5" w:tplc="4E881F94">
      <w:numFmt w:val="bullet"/>
      <w:lvlText w:val="•"/>
      <w:lvlJc w:val="left"/>
      <w:pPr>
        <w:ind w:left="5822" w:hanging="331"/>
      </w:pPr>
      <w:rPr>
        <w:rFonts w:hint="default"/>
        <w:lang w:val="en-GB" w:eastAsia="en-GB" w:bidi="en-GB"/>
      </w:rPr>
    </w:lvl>
    <w:lvl w:ilvl="6" w:tplc="EC229C42">
      <w:numFmt w:val="bullet"/>
      <w:lvlText w:val="•"/>
      <w:lvlJc w:val="left"/>
      <w:pPr>
        <w:ind w:left="6863" w:hanging="331"/>
      </w:pPr>
      <w:rPr>
        <w:rFonts w:hint="default"/>
        <w:lang w:val="en-GB" w:eastAsia="en-GB" w:bidi="en-GB"/>
      </w:rPr>
    </w:lvl>
    <w:lvl w:ilvl="7" w:tplc="155AA696">
      <w:numFmt w:val="bullet"/>
      <w:lvlText w:val="•"/>
      <w:lvlJc w:val="left"/>
      <w:pPr>
        <w:ind w:left="7903" w:hanging="331"/>
      </w:pPr>
      <w:rPr>
        <w:rFonts w:hint="default"/>
        <w:lang w:val="en-GB" w:eastAsia="en-GB" w:bidi="en-GB"/>
      </w:rPr>
    </w:lvl>
    <w:lvl w:ilvl="8" w:tplc="512208D6">
      <w:numFmt w:val="bullet"/>
      <w:lvlText w:val="•"/>
      <w:lvlJc w:val="left"/>
      <w:pPr>
        <w:ind w:left="8944" w:hanging="331"/>
      </w:pPr>
      <w:rPr>
        <w:rFonts w:hint="default"/>
        <w:lang w:val="en-GB" w:eastAsia="en-GB" w:bidi="en-GB"/>
      </w:rPr>
    </w:lvl>
  </w:abstractNum>
  <w:abstractNum w:abstractNumId="3">
    <w:nsid w:val="1CE53F3C"/>
    <w:multiLevelType w:val="hybridMultilevel"/>
    <w:tmpl w:val="5F325F7C"/>
    <w:lvl w:ilvl="0" w:tplc="98B86B4E">
      <w:numFmt w:val="bullet"/>
      <w:lvlText w:val="•"/>
      <w:lvlJc w:val="left"/>
      <w:pPr>
        <w:ind w:left="465" w:hanging="170"/>
      </w:pPr>
      <w:rPr>
        <w:rFonts w:ascii="Twinkl" w:eastAsia="Twinkl" w:hAnsi="Twinkl" w:cs="Twinkl" w:hint="default"/>
        <w:color w:val="292526"/>
        <w:spacing w:val="-4"/>
        <w:w w:val="100"/>
        <w:sz w:val="26"/>
        <w:szCs w:val="26"/>
        <w:lang w:val="en-GB" w:eastAsia="en-GB" w:bidi="en-GB"/>
      </w:rPr>
    </w:lvl>
    <w:lvl w:ilvl="1" w:tplc="F312A38E">
      <w:numFmt w:val="bullet"/>
      <w:lvlText w:val="•"/>
      <w:lvlJc w:val="left"/>
      <w:pPr>
        <w:ind w:left="1324" w:hanging="170"/>
      </w:pPr>
      <w:rPr>
        <w:rFonts w:hint="default"/>
        <w:lang w:val="en-GB" w:eastAsia="en-GB" w:bidi="en-GB"/>
      </w:rPr>
    </w:lvl>
    <w:lvl w:ilvl="2" w:tplc="1206BCF6">
      <w:numFmt w:val="bullet"/>
      <w:lvlText w:val="•"/>
      <w:lvlJc w:val="left"/>
      <w:pPr>
        <w:ind w:left="2188" w:hanging="170"/>
      </w:pPr>
      <w:rPr>
        <w:rFonts w:hint="default"/>
        <w:lang w:val="en-GB" w:eastAsia="en-GB" w:bidi="en-GB"/>
      </w:rPr>
    </w:lvl>
    <w:lvl w:ilvl="3" w:tplc="B6A8DE1C">
      <w:numFmt w:val="bullet"/>
      <w:lvlText w:val="•"/>
      <w:lvlJc w:val="left"/>
      <w:pPr>
        <w:ind w:left="3053" w:hanging="170"/>
      </w:pPr>
      <w:rPr>
        <w:rFonts w:hint="default"/>
        <w:lang w:val="en-GB" w:eastAsia="en-GB" w:bidi="en-GB"/>
      </w:rPr>
    </w:lvl>
    <w:lvl w:ilvl="4" w:tplc="8DE2C3DE">
      <w:numFmt w:val="bullet"/>
      <w:lvlText w:val="•"/>
      <w:lvlJc w:val="left"/>
      <w:pPr>
        <w:ind w:left="3917" w:hanging="170"/>
      </w:pPr>
      <w:rPr>
        <w:rFonts w:hint="default"/>
        <w:lang w:val="en-GB" w:eastAsia="en-GB" w:bidi="en-GB"/>
      </w:rPr>
    </w:lvl>
    <w:lvl w:ilvl="5" w:tplc="C798AD80">
      <w:numFmt w:val="bullet"/>
      <w:lvlText w:val="•"/>
      <w:lvlJc w:val="left"/>
      <w:pPr>
        <w:ind w:left="4781" w:hanging="170"/>
      </w:pPr>
      <w:rPr>
        <w:rFonts w:hint="default"/>
        <w:lang w:val="en-GB" w:eastAsia="en-GB" w:bidi="en-GB"/>
      </w:rPr>
    </w:lvl>
    <w:lvl w:ilvl="6" w:tplc="B4628906">
      <w:numFmt w:val="bullet"/>
      <w:lvlText w:val="•"/>
      <w:lvlJc w:val="left"/>
      <w:pPr>
        <w:ind w:left="5646" w:hanging="170"/>
      </w:pPr>
      <w:rPr>
        <w:rFonts w:hint="default"/>
        <w:lang w:val="en-GB" w:eastAsia="en-GB" w:bidi="en-GB"/>
      </w:rPr>
    </w:lvl>
    <w:lvl w:ilvl="7" w:tplc="30580758">
      <w:numFmt w:val="bullet"/>
      <w:lvlText w:val="•"/>
      <w:lvlJc w:val="left"/>
      <w:pPr>
        <w:ind w:left="6510" w:hanging="170"/>
      </w:pPr>
      <w:rPr>
        <w:rFonts w:hint="default"/>
        <w:lang w:val="en-GB" w:eastAsia="en-GB" w:bidi="en-GB"/>
      </w:rPr>
    </w:lvl>
    <w:lvl w:ilvl="8" w:tplc="F56CD2B0">
      <w:numFmt w:val="bullet"/>
      <w:lvlText w:val="•"/>
      <w:lvlJc w:val="left"/>
      <w:pPr>
        <w:ind w:left="7375" w:hanging="170"/>
      </w:pPr>
      <w:rPr>
        <w:rFonts w:hint="default"/>
        <w:lang w:val="en-GB" w:eastAsia="en-GB" w:bidi="en-GB"/>
      </w:rPr>
    </w:lvl>
  </w:abstractNum>
  <w:abstractNum w:abstractNumId="4">
    <w:nsid w:val="1F79134E"/>
    <w:multiLevelType w:val="multilevel"/>
    <w:tmpl w:val="7BCE1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2E6128E"/>
    <w:multiLevelType w:val="hybridMultilevel"/>
    <w:tmpl w:val="2482E228"/>
    <w:lvl w:ilvl="0" w:tplc="D5384172">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43F201F6">
      <w:numFmt w:val="bullet"/>
      <w:lvlText w:val="•"/>
      <w:lvlJc w:val="left"/>
      <w:pPr>
        <w:ind w:left="1660" w:hanging="331"/>
      </w:pPr>
      <w:rPr>
        <w:rFonts w:hint="default"/>
        <w:lang w:val="en-GB" w:eastAsia="en-GB" w:bidi="en-GB"/>
      </w:rPr>
    </w:lvl>
    <w:lvl w:ilvl="2" w:tplc="AEE07816">
      <w:numFmt w:val="bullet"/>
      <w:lvlText w:val="•"/>
      <w:lvlJc w:val="left"/>
      <w:pPr>
        <w:ind w:left="2701" w:hanging="331"/>
      </w:pPr>
      <w:rPr>
        <w:rFonts w:hint="default"/>
        <w:lang w:val="en-GB" w:eastAsia="en-GB" w:bidi="en-GB"/>
      </w:rPr>
    </w:lvl>
    <w:lvl w:ilvl="3" w:tplc="6534E77E">
      <w:numFmt w:val="bullet"/>
      <w:lvlText w:val="•"/>
      <w:lvlJc w:val="left"/>
      <w:pPr>
        <w:ind w:left="3741" w:hanging="331"/>
      </w:pPr>
      <w:rPr>
        <w:rFonts w:hint="default"/>
        <w:lang w:val="en-GB" w:eastAsia="en-GB" w:bidi="en-GB"/>
      </w:rPr>
    </w:lvl>
    <w:lvl w:ilvl="4" w:tplc="848C5B08">
      <w:numFmt w:val="bullet"/>
      <w:lvlText w:val="•"/>
      <w:lvlJc w:val="left"/>
      <w:pPr>
        <w:ind w:left="4782" w:hanging="331"/>
      </w:pPr>
      <w:rPr>
        <w:rFonts w:hint="default"/>
        <w:lang w:val="en-GB" w:eastAsia="en-GB" w:bidi="en-GB"/>
      </w:rPr>
    </w:lvl>
    <w:lvl w:ilvl="5" w:tplc="CA967D58">
      <w:numFmt w:val="bullet"/>
      <w:lvlText w:val="•"/>
      <w:lvlJc w:val="left"/>
      <w:pPr>
        <w:ind w:left="5822" w:hanging="331"/>
      </w:pPr>
      <w:rPr>
        <w:rFonts w:hint="default"/>
        <w:lang w:val="en-GB" w:eastAsia="en-GB" w:bidi="en-GB"/>
      </w:rPr>
    </w:lvl>
    <w:lvl w:ilvl="6" w:tplc="34061A82">
      <w:numFmt w:val="bullet"/>
      <w:lvlText w:val="•"/>
      <w:lvlJc w:val="left"/>
      <w:pPr>
        <w:ind w:left="6863" w:hanging="331"/>
      </w:pPr>
      <w:rPr>
        <w:rFonts w:hint="default"/>
        <w:lang w:val="en-GB" w:eastAsia="en-GB" w:bidi="en-GB"/>
      </w:rPr>
    </w:lvl>
    <w:lvl w:ilvl="7" w:tplc="3D22A6B6">
      <w:numFmt w:val="bullet"/>
      <w:lvlText w:val="•"/>
      <w:lvlJc w:val="left"/>
      <w:pPr>
        <w:ind w:left="7903" w:hanging="331"/>
      </w:pPr>
      <w:rPr>
        <w:rFonts w:hint="default"/>
        <w:lang w:val="en-GB" w:eastAsia="en-GB" w:bidi="en-GB"/>
      </w:rPr>
    </w:lvl>
    <w:lvl w:ilvl="8" w:tplc="1408F290">
      <w:numFmt w:val="bullet"/>
      <w:lvlText w:val="•"/>
      <w:lvlJc w:val="left"/>
      <w:pPr>
        <w:ind w:left="8944" w:hanging="331"/>
      </w:pPr>
      <w:rPr>
        <w:rFonts w:hint="default"/>
        <w:lang w:val="en-GB" w:eastAsia="en-GB" w:bidi="en-GB"/>
      </w:rPr>
    </w:lvl>
  </w:abstractNum>
  <w:abstractNum w:abstractNumId="6">
    <w:nsid w:val="2B2200E4"/>
    <w:multiLevelType w:val="hybridMultilevel"/>
    <w:tmpl w:val="B59C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A56FC7"/>
    <w:multiLevelType w:val="hybridMultilevel"/>
    <w:tmpl w:val="DCF4FF24"/>
    <w:lvl w:ilvl="0" w:tplc="BBF8C432">
      <w:numFmt w:val="bullet"/>
      <w:lvlText w:val="•"/>
      <w:lvlJc w:val="left"/>
      <w:pPr>
        <w:ind w:left="617" w:hanging="268"/>
      </w:pPr>
      <w:rPr>
        <w:rFonts w:ascii="Twinkl" w:eastAsia="Twinkl" w:hAnsi="Twinkl" w:cs="Twinkl" w:hint="default"/>
        <w:b/>
        <w:bCs/>
        <w:color w:val="292526"/>
        <w:spacing w:val="-16"/>
        <w:w w:val="100"/>
        <w:sz w:val="26"/>
        <w:szCs w:val="26"/>
        <w:lang w:val="en-GB" w:eastAsia="en-GB" w:bidi="en-GB"/>
      </w:rPr>
    </w:lvl>
    <w:lvl w:ilvl="1" w:tplc="59D82718">
      <w:numFmt w:val="bullet"/>
      <w:lvlText w:val="•"/>
      <w:lvlJc w:val="left"/>
      <w:pPr>
        <w:ind w:left="1660" w:hanging="268"/>
      </w:pPr>
      <w:rPr>
        <w:rFonts w:hint="default"/>
        <w:lang w:val="en-GB" w:eastAsia="en-GB" w:bidi="en-GB"/>
      </w:rPr>
    </w:lvl>
    <w:lvl w:ilvl="2" w:tplc="269ECF90">
      <w:numFmt w:val="bullet"/>
      <w:lvlText w:val="•"/>
      <w:lvlJc w:val="left"/>
      <w:pPr>
        <w:ind w:left="2701" w:hanging="268"/>
      </w:pPr>
      <w:rPr>
        <w:rFonts w:hint="default"/>
        <w:lang w:val="en-GB" w:eastAsia="en-GB" w:bidi="en-GB"/>
      </w:rPr>
    </w:lvl>
    <w:lvl w:ilvl="3" w:tplc="802A3E16">
      <w:numFmt w:val="bullet"/>
      <w:lvlText w:val="•"/>
      <w:lvlJc w:val="left"/>
      <w:pPr>
        <w:ind w:left="3741" w:hanging="268"/>
      </w:pPr>
      <w:rPr>
        <w:rFonts w:hint="default"/>
        <w:lang w:val="en-GB" w:eastAsia="en-GB" w:bidi="en-GB"/>
      </w:rPr>
    </w:lvl>
    <w:lvl w:ilvl="4" w:tplc="240895C4">
      <w:numFmt w:val="bullet"/>
      <w:lvlText w:val="•"/>
      <w:lvlJc w:val="left"/>
      <w:pPr>
        <w:ind w:left="4782" w:hanging="268"/>
      </w:pPr>
      <w:rPr>
        <w:rFonts w:hint="default"/>
        <w:lang w:val="en-GB" w:eastAsia="en-GB" w:bidi="en-GB"/>
      </w:rPr>
    </w:lvl>
    <w:lvl w:ilvl="5" w:tplc="04AEDD92">
      <w:numFmt w:val="bullet"/>
      <w:lvlText w:val="•"/>
      <w:lvlJc w:val="left"/>
      <w:pPr>
        <w:ind w:left="5822" w:hanging="268"/>
      </w:pPr>
      <w:rPr>
        <w:rFonts w:hint="default"/>
        <w:lang w:val="en-GB" w:eastAsia="en-GB" w:bidi="en-GB"/>
      </w:rPr>
    </w:lvl>
    <w:lvl w:ilvl="6" w:tplc="D9203720">
      <w:numFmt w:val="bullet"/>
      <w:lvlText w:val="•"/>
      <w:lvlJc w:val="left"/>
      <w:pPr>
        <w:ind w:left="6863" w:hanging="268"/>
      </w:pPr>
      <w:rPr>
        <w:rFonts w:hint="default"/>
        <w:lang w:val="en-GB" w:eastAsia="en-GB" w:bidi="en-GB"/>
      </w:rPr>
    </w:lvl>
    <w:lvl w:ilvl="7" w:tplc="1B1C40BE">
      <w:numFmt w:val="bullet"/>
      <w:lvlText w:val="•"/>
      <w:lvlJc w:val="left"/>
      <w:pPr>
        <w:ind w:left="7903" w:hanging="268"/>
      </w:pPr>
      <w:rPr>
        <w:rFonts w:hint="default"/>
        <w:lang w:val="en-GB" w:eastAsia="en-GB" w:bidi="en-GB"/>
      </w:rPr>
    </w:lvl>
    <w:lvl w:ilvl="8" w:tplc="28F8240E">
      <w:numFmt w:val="bullet"/>
      <w:lvlText w:val="•"/>
      <w:lvlJc w:val="left"/>
      <w:pPr>
        <w:ind w:left="8944" w:hanging="268"/>
      </w:pPr>
      <w:rPr>
        <w:rFonts w:hint="default"/>
        <w:lang w:val="en-GB" w:eastAsia="en-GB" w:bidi="en-GB"/>
      </w:rPr>
    </w:lvl>
  </w:abstractNum>
  <w:abstractNum w:abstractNumId="8">
    <w:nsid w:val="3AAB776A"/>
    <w:multiLevelType w:val="hybridMultilevel"/>
    <w:tmpl w:val="FAC85558"/>
    <w:lvl w:ilvl="0" w:tplc="99503476">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1F30FB2C">
      <w:numFmt w:val="bullet"/>
      <w:lvlText w:val="•"/>
      <w:lvlJc w:val="left"/>
      <w:pPr>
        <w:ind w:left="900" w:hanging="268"/>
      </w:pPr>
      <w:rPr>
        <w:rFonts w:ascii="Twinkl" w:eastAsia="Twinkl" w:hAnsi="Twinkl" w:cs="Twinkl" w:hint="default"/>
        <w:b/>
        <w:bCs/>
        <w:color w:val="292526"/>
        <w:spacing w:val="-16"/>
        <w:w w:val="100"/>
        <w:sz w:val="26"/>
        <w:szCs w:val="26"/>
        <w:lang w:val="en-GB" w:eastAsia="en-GB" w:bidi="en-GB"/>
      </w:rPr>
    </w:lvl>
    <w:lvl w:ilvl="2" w:tplc="93CC8396">
      <w:numFmt w:val="bullet"/>
      <w:lvlText w:val="•"/>
      <w:lvlJc w:val="left"/>
      <w:pPr>
        <w:ind w:left="2025" w:hanging="268"/>
      </w:pPr>
      <w:rPr>
        <w:rFonts w:hint="default"/>
        <w:lang w:val="en-GB" w:eastAsia="en-GB" w:bidi="en-GB"/>
      </w:rPr>
    </w:lvl>
    <w:lvl w:ilvl="3" w:tplc="70F87E18">
      <w:numFmt w:val="bullet"/>
      <w:lvlText w:val="•"/>
      <w:lvlJc w:val="left"/>
      <w:pPr>
        <w:ind w:left="3150" w:hanging="268"/>
      </w:pPr>
      <w:rPr>
        <w:rFonts w:hint="default"/>
        <w:lang w:val="en-GB" w:eastAsia="en-GB" w:bidi="en-GB"/>
      </w:rPr>
    </w:lvl>
    <w:lvl w:ilvl="4" w:tplc="FFC86206">
      <w:numFmt w:val="bullet"/>
      <w:lvlText w:val="•"/>
      <w:lvlJc w:val="left"/>
      <w:pPr>
        <w:ind w:left="4275" w:hanging="268"/>
      </w:pPr>
      <w:rPr>
        <w:rFonts w:hint="default"/>
        <w:lang w:val="en-GB" w:eastAsia="en-GB" w:bidi="en-GB"/>
      </w:rPr>
    </w:lvl>
    <w:lvl w:ilvl="5" w:tplc="E76CB262">
      <w:numFmt w:val="bullet"/>
      <w:lvlText w:val="•"/>
      <w:lvlJc w:val="left"/>
      <w:pPr>
        <w:ind w:left="5400" w:hanging="268"/>
      </w:pPr>
      <w:rPr>
        <w:rFonts w:hint="default"/>
        <w:lang w:val="en-GB" w:eastAsia="en-GB" w:bidi="en-GB"/>
      </w:rPr>
    </w:lvl>
    <w:lvl w:ilvl="6" w:tplc="FAD8B9F4">
      <w:numFmt w:val="bullet"/>
      <w:lvlText w:val="•"/>
      <w:lvlJc w:val="left"/>
      <w:pPr>
        <w:ind w:left="6525" w:hanging="268"/>
      </w:pPr>
      <w:rPr>
        <w:rFonts w:hint="default"/>
        <w:lang w:val="en-GB" w:eastAsia="en-GB" w:bidi="en-GB"/>
      </w:rPr>
    </w:lvl>
    <w:lvl w:ilvl="7" w:tplc="6A0014EE">
      <w:numFmt w:val="bullet"/>
      <w:lvlText w:val="•"/>
      <w:lvlJc w:val="left"/>
      <w:pPr>
        <w:ind w:left="7650" w:hanging="268"/>
      </w:pPr>
      <w:rPr>
        <w:rFonts w:hint="default"/>
        <w:lang w:val="en-GB" w:eastAsia="en-GB" w:bidi="en-GB"/>
      </w:rPr>
    </w:lvl>
    <w:lvl w:ilvl="8" w:tplc="7552325A">
      <w:numFmt w:val="bullet"/>
      <w:lvlText w:val="•"/>
      <w:lvlJc w:val="left"/>
      <w:pPr>
        <w:ind w:left="8775" w:hanging="268"/>
      </w:pPr>
      <w:rPr>
        <w:rFonts w:hint="default"/>
        <w:lang w:val="en-GB" w:eastAsia="en-GB" w:bidi="en-GB"/>
      </w:rPr>
    </w:lvl>
  </w:abstractNum>
  <w:abstractNum w:abstractNumId="9">
    <w:nsid w:val="3AFD3D9C"/>
    <w:multiLevelType w:val="hybridMultilevel"/>
    <w:tmpl w:val="8EEA3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AD5F7F"/>
    <w:multiLevelType w:val="hybridMultilevel"/>
    <w:tmpl w:val="B9B03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0E2D89"/>
    <w:multiLevelType w:val="hybridMultilevel"/>
    <w:tmpl w:val="48DEC718"/>
    <w:lvl w:ilvl="0" w:tplc="200AA6A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A707BF"/>
    <w:multiLevelType w:val="hybridMultilevel"/>
    <w:tmpl w:val="AFC4686E"/>
    <w:lvl w:ilvl="0" w:tplc="C85634FC">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2B76D4E0">
      <w:numFmt w:val="bullet"/>
      <w:lvlText w:val="•"/>
      <w:lvlJc w:val="left"/>
      <w:pPr>
        <w:ind w:left="1660" w:hanging="331"/>
      </w:pPr>
      <w:rPr>
        <w:rFonts w:hint="default"/>
        <w:lang w:val="en-GB" w:eastAsia="en-GB" w:bidi="en-GB"/>
      </w:rPr>
    </w:lvl>
    <w:lvl w:ilvl="2" w:tplc="354C2394">
      <w:numFmt w:val="bullet"/>
      <w:lvlText w:val="•"/>
      <w:lvlJc w:val="left"/>
      <w:pPr>
        <w:ind w:left="2701" w:hanging="331"/>
      </w:pPr>
      <w:rPr>
        <w:rFonts w:hint="default"/>
        <w:lang w:val="en-GB" w:eastAsia="en-GB" w:bidi="en-GB"/>
      </w:rPr>
    </w:lvl>
    <w:lvl w:ilvl="3" w:tplc="4A3434AA">
      <w:numFmt w:val="bullet"/>
      <w:lvlText w:val="•"/>
      <w:lvlJc w:val="left"/>
      <w:pPr>
        <w:ind w:left="3741" w:hanging="331"/>
      </w:pPr>
      <w:rPr>
        <w:rFonts w:hint="default"/>
        <w:lang w:val="en-GB" w:eastAsia="en-GB" w:bidi="en-GB"/>
      </w:rPr>
    </w:lvl>
    <w:lvl w:ilvl="4" w:tplc="DE445A34">
      <w:numFmt w:val="bullet"/>
      <w:lvlText w:val="•"/>
      <w:lvlJc w:val="left"/>
      <w:pPr>
        <w:ind w:left="4782" w:hanging="331"/>
      </w:pPr>
      <w:rPr>
        <w:rFonts w:hint="default"/>
        <w:lang w:val="en-GB" w:eastAsia="en-GB" w:bidi="en-GB"/>
      </w:rPr>
    </w:lvl>
    <w:lvl w:ilvl="5" w:tplc="124C4308">
      <w:numFmt w:val="bullet"/>
      <w:lvlText w:val="•"/>
      <w:lvlJc w:val="left"/>
      <w:pPr>
        <w:ind w:left="5822" w:hanging="331"/>
      </w:pPr>
      <w:rPr>
        <w:rFonts w:hint="default"/>
        <w:lang w:val="en-GB" w:eastAsia="en-GB" w:bidi="en-GB"/>
      </w:rPr>
    </w:lvl>
    <w:lvl w:ilvl="6" w:tplc="0C101F2C">
      <w:numFmt w:val="bullet"/>
      <w:lvlText w:val="•"/>
      <w:lvlJc w:val="left"/>
      <w:pPr>
        <w:ind w:left="6863" w:hanging="331"/>
      </w:pPr>
      <w:rPr>
        <w:rFonts w:hint="default"/>
        <w:lang w:val="en-GB" w:eastAsia="en-GB" w:bidi="en-GB"/>
      </w:rPr>
    </w:lvl>
    <w:lvl w:ilvl="7" w:tplc="30F21B78">
      <w:numFmt w:val="bullet"/>
      <w:lvlText w:val="•"/>
      <w:lvlJc w:val="left"/>
      <w:pPr>
        <w:ind w:left="7903" w:hanging="331"/>
      </w:pPr>
      <w:rPr>
        <w:rFonts w:hint="default"/>
        <w:lang w:val="en-GB" w:eastAsia="en-GB" w:bidi="en-GB"/>
      </w:rPr>
    </w:lvl>
    <w:lvl w:ilvl="8" w:tplc="45149E86">
      <w:numFmt w:val="bullet"/>
      <w:lvlText w:val="•"/>
      <w:lvlJc w:val="left"/>
      <w:pPr>
        <w:ind w:left="8944" w:hanging="331"/>
      </w:pPr>
      <w:rPr>
        <w:rFonts w:hint="default"/>
        <w:lang w:val="en-GB" w:eastAsia="en-GB" w:bidi="en-GB"/>
      </w:rPr>
    </w:lvl>
  </w:abstractNum>
  <w:abstractNum w:abstractNumId="13">
    <w:nsid w:val="47C8779E"/>
    <w:multiLevelType w:val="hybridMultilevel"/>
    <w:tmpl w:val="798A24F0"/>
    <w:lvl w:ilvl="0" w:tplc="6058A776">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0066BE86">
      <w:numFmt w:val="bullet"/>
      <w:lvlText w:val="•"/>
      <w:lvlJc w:val="left"/>
      <w:pPr>
        <w:ind w:left="960" w:hanging="331"/>
      </w:pPr>
      <w:rPr>
        <w:rFonts w:hint="default"/>
        <w:lang w:val="en-GB" w:eastAsia="en-GB" w:bidi="en-GB"/>
      </w:rPr>
    </w:lvl>
    <w:lvl w:ilvl="2" w:tplc="9E8CE8B0">
      <w:numFmt w:val="bullet"/>
      <w:lvlText w:val="•"/>
      <w:lvlJc w:val="left"/>
      <w:pPr>
        <w:ind w:left="2078" w:hanging="331"/>
      </w:pPr>
      <w:rPr>
        <w:rFonts w:hint="default"/>
        <w:lang w:val="en-GB" w:eastAsia="en-GB" w:bidi="en-GB"/>
      </w:rPr>
    </w:lvl>
    <w:lvl w:ilvl="3" w:tplc="5C7A1AE0">
      <w:numFmt w:val="bullet"/>
      <w:lvlText w:val="•"/>
      <w:lvlJc w:val="left"/>
      <w:pPr>
        <w:ind w:left="3196" w:hanging="331"/>
      </w:pPr>
      <w:rPr>
        <w:rFonts w:hint="default"/>
        <w:lang w:val="en-GB" w:eastAsia="en-GB" w:bidi="en-GB"/>
      </w:rPr>
    </w:lvl>
    <w:lvl w:ilvl="4" w:tplc="443C2146">
      <w:numFmt w:val="bullet"/>
      <w:lvlText w:val="•"/>
      <w:lvlJc w:val="left"/>
      <w:pPr>
        <w:ind w:left="4315" w:hanging="331"/>
      </w:pPr>
      <w:rPr>
        <w:rFonts w:hint="default"/>
        <w:lang w:val="en-GB" w:eastAsia="en-GB" w:bidi="en-GB"/>
      </w:rPr>
    </w:lvl>
    <w:lvl w:ilvl="5" w:tplc="C3D42FA4">
      <w:numFmt w:val="bullet"/>
      <w:lvlText w:val="•"/>
      <w:lvlJc w:val="left"/>
      <w:pPr>
        <w:ind w:left="5433" w:hanging="331"/>
      </w:pPr>
      <w:rPr>
        <w:rFonts w:hint="default"/>
        <w:lang w:val="en-GB" w:eastAsia="en-GB" w:bidi="en-GB"/>
      </w:rPr>
    </w:lvl>
    <w:lvl w:ilvl="6" w:tplc="108085B2">
      <w:numFmt w:val="bullet"/>
      <w:lvlText w:val="•"/>
      <w:lvlJc w:val="left"/>
      <w:pPr>
        <w:ind w:left="6551" w:hanging="331"/>
      </w:pPr>
      <w:rPr>
        <w:rFonts w:hint="default"/>
        <w:lang w:val="en-GB" w:eastAsia="en-GB" w:bidi="en-GB"/>
      </w:rPr>
    </w:lvl>
    <w:lvl w:ilvl="7" w:tplc="9E24322A">
      <w:numFmt w:val="bullet"/>
      <w:lvlText w:val="•"/>
      <w:lvlJc w:val="left"/>
      <w:pPr>
        <w:ind w:left="7670" w:hanging="331"/>
      </w:pPr>
      <w:rPr>
        <w:rFonts w:hint="default"/>
        <w:lang w:val="en-GB" w:eastAsia="en-GB" w:bidi="en-GB"/>
      </w:rPr>
    </w:lvl>
    <w:lvl w:ilvl="8" w:tplc="BD4806C6">
      <w:numFmt w:val="bullet"/>
      <w:lvlText w:val="•"/>
      <w:lvlJc w:val="left"/>
      <w:pPr>
        <w:ind w:left="8788" w:hanging="331"/>
      </w:pPr>
      <w:rPr>
        <w:rFonts w:hint="default"/>
        <w:lang w:val="en-GB" w:eastAsia="en-GB" w:bidi="en-GB"/>
      </w:rPr>
    </w:lvl>
  </w:abstractNum>
  <w:abstractNum w:abstractNumId="14">
    <w:nsid w:val="488D0DF1"/>
    <w:multiLevelType w:val="hybridMultilevel"/>
    <w:tmpl w:val="2BC0D75C"/>
    <w:lvl w:ilvl="0" w:tplc="7D0836BE">
      <w:start w:val="1"/>
      <w:numFmt w:val="decimal"/>
      <w:lvlText w:val="%1."/>
      <w:lvlJc w:val="left"/>
      <w:pPr>
        <w:ind w:left="617" w:hanging="331"/>
        <w:jc w:val="right"/>
      </w:pPr>
      <w:rPr>
        <w:rFonts w:ascii="Twinkl" w:eastAsia="Twinkl" w:hAnsi="Twinkl" w:cs="Twinkl" w:hint="default"/>
        <w:color w:val="292526"/>
        <w:spacing w:val="-20"/>
        <w:w w:val="99"/>
        <w:sz w:val="26"/>
        <w:szCs w:val="26"/>
        <w:lang w:val="en-GB" w:eastAsia="en-GB" w:bidi="en-GB"/>
      </w:rPr>
    </w:lvl>
    <w:lvl w:ilvl="1" w:tplc="7EBEC2D6">
      <w:numFmt w:val="bullet"/>
      <w:lvlText w:val="•"/>
      <w:lvlJc w:val="left"/>
      <w:pPr>
        <w:ind w:left="1658" w:hanging="331"/>
      </w:pPr>
      <w:rPr>
        <w:rFonts w:hint="default"/>
        <w:lang w:val="en-GB" w:eastAsia="en-GB" w:bidi="en-GB"/>
      </w:rPr>
    </w:lvl>
    <w:lvl w:ilvl="2" w:tplc="1D66214E">
      <w:numFmt w:val="bullet"/>
      <w:lvlText w:val="•"/>
      <w:lvlJc w:val="left"/>
      <w:pPr>
        <w:ind w:left="2697" w:hanging="331"/>
      </w:pPr>
      <w:rPr>
        <w:rFonts w:hint="default"/>
        <w:lang w:val="en-GB" w:eastAsia="en-GB" w:bidi="en-GB"/>
      </w:rPr>
    </w:lvl>
    <w:lvl w:ilvl="3" w:tplc="2ED8927E">
      <w:numFmt w:val="bullet"/>
      <w:lvlText w:val="•"/>
      <w:lvlJc w:val="left"/>
      <w:pPr>
        <w:ind w:left="3735" w:hanging="331"/>
      </w:pPr>
      <w:rPr>
        <w:rFonts w:hint="default"/>
        <w:lang w:val="en-GB" w:eastAsia="en-GB" w:bidi="en-GB"/>
      </w:rPr>
    </w:lvl>
    <w:lvl w:ilvl="4" w:tplc="869C7190">
      <w:numFmt w:val="bullet"/>
      <w:lvlText w:val="•"/>
      <w:lvlJc w:val="left"/>
      <w:pPr>
        <w:ind w:left="4774" w:hanging="331"/>
      </w:pPr>
      <w:rPr>
        <w:rFonts w:hint="default"/>
        <w:lang w:val="en-GB" w:eastAsia="en-GB" w:bidi="en-GB"/>
      </w:rPr>
    </w:lvl>
    <w:lvl w:ilvl="5" w:tplc="23E0928C">
      <w:numFmt w:val="bullet"/>
      <w:lvlText w:val="•"/>
      <w:lvlJc w:val="left"/>
      <w:pPr>
        <w:ind w:left="5812" w:hanging="331"/>
      </w:pPr>
      <w:rPr>
        <w:rFonts w:hint="default"/>
        <w:lang w:val="en-GB" w:eastAsia="en-GB" w:bidi="en-GB"/>
      </w:rPr>
    </w:lvl>
    <w:lvl w:ilvl="6" w:tplc="85628B9A">
      <w:numFmt w:val="bullet"/>
      <w:lvlText w:val="•"/>
      <w:lvlJc w:val="left"/>
      <w:pPr>
        <w:ind w:left="6851" w:hanging="331"/>
      </w:pPr>
      <w:rPr>
        <w:rFonts w:hint="default"/>
        <w:lang w:val="en-GB" w:eastAsia="en-GB" w:bidi="en-GB"/>
      </w:rPr>
    </w:lvl>
    <w:lvl w:ilvl="7" w:tplc="0252817C">
      <w:numFmt w:val="bullet"/>
      <w:lvlText w:val="•"/>
      <w:lvlJc w:val="left"/>
      <w:pPr>
        <w:ind w:left="7889" w:hanging="331"/>
      </w:pPr>
      <w:rPr>
        <w:rFonts w:hint="default"/>
        <w:lang w:val="en-GB" w:eastAsia="en-GB" w:bidi="en-GB"/>
      </w:rPr>
    </w:lvl>
    <w:lvl w:ilvl="8" w:tplc="1024B812">
      <w:numFmt w:val="bullet"/>
      <w:lvlText w:val="•"/>
      <w:lvlJc w:val="left"/>
      <w:pPr>
        <w:ind w:left="8928" w:hanging="331"/>
      </w:pPr>
      <w:rPr>
        <w:rFonts w:hint="default"/>
        <w:lang w:val="en-GB" w:eastAsia="en-GB" w:bidi="en-GB"/>
      </w:rPr>
    </w:lvl>
  </w:abstractNum>
  <w:abstractNum w:abstractNumId="15">
    <w:nsid w:val="4ACA7B21"/>
    <w:multiLevelType w:val="hybridMultilevel"/>
    <w:tmpl w:val="CD7A5EA8"/>
    <w:lvl w:ilvl="0" w:tplc="C7523732">
      <w:start w:val="1"/>
      <w:numFmt w:val="bullet"/>
      <w:lvlText w:val=""/>
      <w:lvlPicBulletId w:val="0"/>
      <w:lvlJc w:val="left"/>
      <w:pPr>
        <w:tabs>
          <w:tab w:val="num" w:pos="720"/>
        </w:tabs>
        <w:ind w:left="720" w:hanging="360"/>
      </w:pPr>
      <w:rPr>
        <w:rFonts w:ascii="Symbol" w:hAnsi="Symbol" w:hint="default"/>
      </w:rPr>
    </w:lvl>
    <w:lvl w:ilvl="1" w:tplc="CC50D45C" w:tentative="1">
      <w:start w:val="1"/>
      <w:numFmt w:val="bullet"/>
      <w:lvlText w:val=""/>
      <w:lvlJc w:val="left"/>
      <w:pPr>
        <w:tabs>
          <w:tab w:val="num" w:pos="1440"/>
        </w:tabs>
        <w:ind w:left="1440" w:hanging="360"/>
      </w:pPr>
      <w:rPr>
        <w:rFonts w:ascii="Symbol" w:hAnsi="Symbol" w:hint="default"/>
      </w:rPr>
    </w:lvl>
    <w:lvl w:ilvl="2" w:tplc="62B8ADE8" w:tentative="1">
      <w:start w:val="1"/>
      <w:numFmt w:val="bullet"/>
      <w:lvlText w:val=""/>
      <w:lvlJc w:val="left"/>
      <w:pPr>
        <w:tabs>
          <w:tab w:val="num" w:pos="2160"/>
        </w:tabs>
        <w:ind w:left="2160" w:hanging="360"/>
      </w:pPr>
      <w:rPr>
        <w:rFonts w:ascii="Symbol" w:hAnsi="Symbol" w:hint="default"/>
      </w:rPr>
    </w:lvl>
    <w:lvl w:ilvl="3" w:tplc="37008CEA" w:tentative="1">
      <w:start w:val="1"/>
      <w:numFmt w:val="bullet"/>
      <w:lvlText w:val=""/>
      <w:lvlJc w:val="left"/>
      <w:pPr>
        <w:tabs>
          <w:tab w:val="num" w:pos="2880"/>
        </w:tabs>
        <w:ind w:left="2880" w:hanging="360"/>
      </w:pPr>
      <w:rPr>
        <w:rFonts w:ascii="Symbol" w:hAnsi="Symbol" w:hint="default"/>
      </w:rPr>
    </w:lvl>
    <w:lvl w:ilvl="4" w:tplc="5D1EC3E0" w:tentative="1">
      <w:start w:val="1"/>
      <w:numFmt w:val="bullet"/>
      <w:lvlText w:val=""/>
      <w:lvlJc w:val="left"/>
      <w:pPr>
        <w:tabs>
          <w:tab w:val="num" w:pos="3600"/>
        </w:tabs>
        <w:ind w:left="3600" w:hanging="360"/>
      </w:pPr>
      <w:rPr>
        <w:rFonts w:ascii="Symbol" w:hAnsi="Symbol" w:hint="default"/>
      </w:rPr>
    </w:lvl>
    <w:lvl w:ilvl="5" w:tplc="1D1C27E6" w:tentative="1">
      <w:start w:val="1"/>
      <w:numFmt w:val="bullet"/>
      <w:lvlText w:val=""/>
      <w:lvlJc w:val="left"/>
      <w:pPr>
        <w:tabs>
          <w:tab w:val="num" w:pos="4320"/>
        </w:tabs>
        <w:ind w:left="4320" w:hanging="360"/>
      </w:pPr>
      <w:rPr>
        <w:rFonts w:ascii="Symbol" w:hAnsi="Symbol" w:hint="default"/>
      </w:rPr>
    </w:lvl>
    <w:lvl w:ilvl="6" w:tplc="06C29686" w:tentative="1">
      <w:start w:val="1"/>
      <w:numFmt w:val="bullet"/>
      <w:lvlText w:val=""/>
      <w:lvlJc w:val="left"/>
      <w:pPr>
        <w:tabs>
          <w:tab w:val="num" w:pos="5040"/>
        </w:tabs>
        <w:ind w:left="5040" w:hanging="360"/>
      </w:pPr>
      <w:rPr>
        <w:rFonts w:ascii="Symbol" w:hAnsi="Symbol" w:hint="default"/>
      </w:rPr>
    </w:lvl>
    <w:lvl w:ilvl="7" w:tplc="35C887FE" w:tentative="1">
      <w:start w:val="1"/>
      <w:numFmt w:val="bullet"/>
      <w:lvlText w:val=""/>
      <w:lvlJc w:val="left"/>
      <w:pPr>
        <w:tabs>
          <w:tab w:val="num" w:pos="5760"/>
        </w:tabs>
        <w:ind w:left="5760" w:hanging="360"/>
      </w:pPr>
      <w:rPr>
        <w:rFonts w:ascii="Symbol" w:hAnsi="Symbol" w:hint="default"/>
      </w:rPr>
    </w:lvl>
    <w:lvl w:ilvl="8" w:tplc="B966EC8E" w:tentative="1">
      <w:start w:val="1"/>
      <w:numFmt w:val="bullet"/>
      <w:lvlText w:val=""/>
      <w:lvlJc w:val="left"/>
      <w:pPr>
        <w:tabs>
          <w:tab w:val="num" w:pos="6480"/>
        </w:tabs>
        <w:ind w:left="6480" w:hanging="360"/>
      </w:pPr>
      <w:rPr>
        <w:rFonts w:ascii="Symbol" w:hAnsi="Symbol" w:hint="default"/>
      </w:rPr>
    </w:lvl>
  </w:abstractNum>
  <w:abstractNum w:abstractNumId="16">
    <w:nsid w:val="55F26C63"/>
    <w:multiLevelType w:val="hybridMultilevel"/>
    <w:tmpl w:val="DB8AF42A"/>
    <w:lvl w:ilvl="0" w:tplc="997A7ED8">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926E290C">
      <w:numFmt w:val="bullet"/>
      <w:lvlText w:val="•"/>
      <w:lvlJc w:val="left"/>
      <w:pPr>
        <w:ind w:left="1660" w:hanging="331"/>
      </w:pPr>
      <w:rPr>
        <w:rFonts w:hint="default"/>
        <w:lang w:val="en-GB" w:eastAsia="en-GB" w:bidi="en-GB"/>
      </w:rPr>
    </w:lvl>
    <w:lvl w:ilvl="2" w:tplc="07A814CA">
      <w:numFmt w:val="bullet"/>
      <w:lvlText w:val="•"/>
      <w:lvlJc w:val="left"/>
      <w:pPr>
        <w:ind w:left="2701" w:hanging="331"/>
      </w:pPr>
      <w:rPr>
        <w:rFonts w:hint="default"/>
        <w:lang w:val="en-GB" w:eastAsia="en-GB" w:bidi="en-GB"/>
      </w:rPr>
    </w:lvl>
    <w:lvl w:ilvl="3" w:tplc="FC34DB66">
      <w:numFmt w:val="bullet"/>
      <w:lvlText w:val="•"/>
      <w:lvlJc w:val="left"/>
      <w:pPr>
        <w:ind w:left="3741" w:hanging="331"/>
      </w:pPr>
      <w:rPr>
        <w:rFonts w:hint="default"/>
        <w:lang w:val="en-GB" w:eastAsia="en-GB" w:bidi="en-GB"/>
      </w:rPr>
    </w:lvl>
    <w:lvl w:ilvl="4" w:tplc="5DD29C5E">
      <w:numFmt w:val="bullet"/>
      <w:lvlText w:val="•"/>
      <w:lvlJc w:val="left"/>
      <w:pPr>
        <w:ind w:left="4782" w:hanging="331"/>
      </w:pPr>
      <w:rPr>
        <w:rFonts w:hint="default"/>
        <w:lang w:val="en-GB" w:eastAsia="en-GB" w:bidi="en-GB"/>
      </w:rPr>
    </w:lvl>
    <w:lvl w:ilvl="5" w:tplc="495809F8">
      <w:numFmt w:val="bullet"/>
      <w:lvlText w:val="•"/>
      <w:lvlJc w:val="left"/>
      <w:pPr>
        <w:ind w:left="5822" w:hanging="331"/>
      </w:pPr>
      <w:rPr>
        <w:rFonts w:hint="default"/>
        <w:lang w:val="en-GB" w:eastAsia="en-GB" w:bidi="en-GB"/>
      </w:rPr>
    </w:lvl>
    <w:lvl w:ilvl="6" w:tplc="C896A5B4">
      <w:numFmt w:val="bullet"/>
      <w:lvlText w:val="•"/>
      <w:lvlJc w:val="left"/>
      <w:pPr>
        <w:ind w:left="6863" w:hanging="331"/>
      </w:pPr>
      <w:rPr>
        <w:rFonts w:hint="default"/>
        <w:lang w:val="en-GB" w:eastAsia="en-GB" w:bidi="en-GB"/>
      </w:rPr>
    </w:lvl>
    <w:lvl w:ilvl="7" w:tplc="7FF44152">
      <w:numFmt w:val="bullet"/>
      <w:lvlText w:val="•"/>
      <w:lvlJc w:val="left"/>
      <w:pPr>
        <w:ind w:left="7903" w:hanging="331"/>
      </w:pPr>
      <w:rPr>
        <w:rFonts w:hint="default"/>
        <w:lang w:val="en-GB" w:eastAsia="en-GB" w:bidi="en-GB"/>
      </w:rPr>
    </w:lvl>
    <w:lvl w:ilvl="8" w:tplc="49747984">
      <w:numFmt w:val="bullet"/>
      <w:lvlText w:val="•"/>
      <w:lvlJc w:val="left"/>
      <w:pPr>
        <w:ind w:left="8944" w:hanging="331"/>
      </w:pPr>
      <w:rPr>
        <w:rFonts w:hint="default"/>
        <w:lang w:val="en-GB" w:eastAsia="en-GB" w:bidi="en-GB"/>
      </w:rPr>
    </w:lvl>
  </w:abstractNum>
  <w:abstractNum w:abstractNumId="17">
    <w:nsid w:val="57CC6B0B"/>
    <w:multiLevelType w:val="hybridMultilevel"/>
    <w:tmpl w:val="9D903314"/>
    <w:lvl w:ilvl="0" w:tplc="EE7801B0">
      <w:start w:val="1"/>
      <w:numFmt w:val="decimal"/>
      <w:lvlText w:val="%1."/>
      <w:lvlJc w:val="left"/>
      <w:pPr>
        <w:ind w:left="617" w:hanging="331"/>
        <w:jc w:val="right"/>
      </w:pPr>
      <w:rPr>
        <w:rFonts w:ascii="Twinkl" w:eastAsia="Twinkl" w:hAnsi="Twinkl" w:cs="Twinkl" w:hint="default"/>
        <w:color w:val="292526"/>
        <w:spacing w:val="-20"/>
        <w:w w:val="99"/>
        <w:sz w:val="26"/>
        <w:szCs w:val="26"/>
        <w:lang w:val="en-GB" w:eastAsia="en-GB" w:bidi="en-GB"/>
      </w:rPr>
    </w:lvl>
    <w:lvl w:ilvl="1" w:tplc="3880E798">
      <w:numFmt w:val="bullet"/>
      <w:lvlText w:val="•"/>
      <w:lvlJc w:val="left"/>
      <w:pPr>
        <w:ind w:left="1658" w:hanging="331"/>
      </w:pPr>
      <w:rPr>
        <w:rFonts w:hint="default"/>
        <w:lang w:val="en-GB" w:eastAsia="en-GB" w:bidi="en-GB"/>
      </w:rPr>
    </w:lvl>
    <w:lvl w:ilvl="2" w:tplc="60DC67B2">
      <w:numFmt w:val="bullet"/>
      <w:lvlText w:val="•"/>
      <w:lvlJc w:val="left"/>
      <w:pPr>
        <w:ind w:left="2697" w:hanging="331"/>
      </w:pPr>
      <w:rPr>
        <w:rFonts w:hint="default"/>
        <w:lang w:val="en-GB" w:eastAsia="en-GB" w:bidi="en-GB"/>
      </w:rPr>
    </w:lvl>
    <w:lvl w:ilvl="3" w:tplc="9C88AC5A">
      <w:numFmt w:val="bullet"/>
      <w:lvlText w:val="•"/>
      <w:lvlJc w:val="left"/>
      <w:pPr>
        <w:ind w:left="3735" w:hanging="331"/>
      </w:pPr>
      <w:rPr>
        <w:rFonts w:hint="default"/>
        <w:lang w:val="en-GB" w:eastAsia="en-GB" w:bidi="en-GB"/>
      </w:rPr>
    </w:lvl>
    <w:lvl w:ilvl="4" w:tplc="736C4FC6">
      <w:numFmt w:val="bullet"/>
      <w:lvlText w:val="•"/>
      <w:lvlJc w:val="left"/>
      <w:pPr>
        <w:ind w:left="4774" w:hanging="331"/>
      </w:pPr>
      <w:rPr>
        <w:rFonts w:hint="default"/>
        <w:lang w:val="en-GB" w:eastAsia="en-GB" w:bidi="en-GB"/>
      </w:rPr>
    </w:lvl>
    <w:lvl w:ilvl="5" w:tplc="BF0CDC96">
      <w:numFmt w:val="bullet"/>
      <w:lvlText w:val="•"/>
      <w:lvlJc w:val="left"/>
      <w:pPr>
        <w:ind w:left="5812" w:hanging="331"/>
      </w:pPr>
      <w:rPr>
        <w:rFonts w:hint="default"/>
        <w:lang w:val="en-GB" w:eastAsia="en-GB" w:bidi="en-GB"/>
      </w:rPr>
    </w:lvl>
    <w:lvl w:ilvl="6" w:tplc="F536B98E">
      <w:numFmt w:val="bullet"/>
      <w:lvlText w:val="•"/>
      <w:lvlJc w:val="left"/>
      <w:pPr>
        <w:ind w:left="6851" w:hanging="331"/>
      </w:pPr>
      <w:rPr>
        <w:rFonts w:hint="default"/>
        <w:lang w:val="en-GB" w:eastAsia="en-GB" w:bidi="en-GB"/>
      </w:rPr>
    </w:lvl>
    <w:lvl w:ilvl="7" w:tplc="2EF0FCC2">
      <w:numFmt w:val="bullet"/>
      <w:lvlText w:val="•"/>
      <w:lvlJc w:val="left"/>
      <w:pPr>
        <w:ind w:left="7889" w:hanging="331"/>
      </w:pPr>
      <w:rPr>
        <w:rFonts w:hint="default"/>
        <w:lang w:val="en-GB" w:eastAsia="en-GB" w:bidi="en-GB"/>
      </w:rPr>
    </w:lvl>
    <w:lvl w:ilvl="8" w:tplc="5F748444">
      <w:numFmt w:val="bullet"/>
      <w:lvlText w:val="•"/>
      <w:lvlJc w:val="left"/>
      <w:pPr>
        <w:ind w:left="8928" w:hanging="331"/>
      </w:pPr>
      <w:rPr>
        <w:rFonts w:hint="default"/>
        <w:lang w:val="en-GB" w:eastAsia="en-GB" w:bidi="en-GB"/>
      </w:rPr>
    </w:lvl>
  </w:abstractNum>
  <w:abstractNum w:abstractNumId="18">
    <w:nsid w:val="5D460114"/>
    <w:multiLevelType w:val="hybridMultilevel"/>
    <w:tmpl w:val="ECE805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F0F7CDF"/>
    <w:multiLevelType w:val="hybridMultilevel"/>
    <w:tmpl w:val="07A6DA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01D7D43"/>
    <w:multiLevelType w:val="hybridMultilevel"/>
    <w:tmpl w:val="99444244"/>
    <w:lvl w:ilvl="0" w:tplc="7EFCF3FA">
      <w:start w:val="1"/>
      <w:numFmt w:val="decimal"/>
      <w:lvlText w:val="%1."/>
      <w:lvlJc w:val="left"/>
      <w:pPr>
        <w:ind w:left="617" w:hanging="331"/>
        <w:jc w:val="right"/>
      </w:pPr>
      <w:rPr>
        <w:rFonts w:ascii="Twinkl" w:eastAsia="Twinkl" w:hAnsi="Twinkl" w:cs="Twinkl" w:hint="default"/>
        <w:color w:val="292526"/>
        <w:spacing w:val="-21"/>
        <w:w w:val="100"/>
        <w:sz w:val="26"/>
        <w:szCs w:val="26"/>
        <w:lang w:val="en-GB" w:eastAsia="en-GB" w:bidi="en-GB"/>
      </w:rPr>
    </w:lvl>
    <w:lvl w:ilvl="1" w:tplc="43C4072A">
      <w:start w:val="1"/>
      <w:numFmt w:val="decimal"/>
      <w:lvlText w:val="%2."/>
      <w:lvlJc w:val="left"/>
      <w:pPr>
        <w:ind w:left="617" w:hanging="331"/>
        <w:jc w:val="right"/>
      </w:pPr>
      <w:rPr>
        <w:rFonts w:ascii="Twinkl" w:eastAsia="Twinkl" w:hAnsi="Twinkl" w:cs="Twinkl" w:hint="default"/>
        <w:color w:val="292526"/>
        <w:spacing w:val="-21"/>
        <w:w w:val="100"/>
        <w:sz w:val="26"/>
        <w:szCs w:val="26"/>
        <w:lang w:val="en-GB" w:eastAsia="en-GB" w:bidi="en-GB"/>
      </w:rPr>
    </w:lvl>
    <w:lvl w:ilvl="2" w:tplc="1C96F1C0">
      <w:numFmt w:val="bullet"/>
      <w:lvlText w:val="•"/>
      <w:lvlJc w:val="left"/>
      <w:pPr>
        <w:ind w:left="2693" w:hanging="331"/>
      </w:pPr>
      <w:rPr>
        <w:rFonts w:hint="default"/>
        <w:lang w:val="en-GB" w:eastAsia="en-GB" w:bidi="en-GB"/>
      </w:rPr>
    </w:lvl>
    <w:lvl w:ilvl="3" w:tplc="1848C312">
      <w:numFmt w:val="bullet"/>
      <w:lvlText w:val="•"/>
      <w:lvlJc w:val="left"/>
      <w:pPr>
        <w:ind w:left="3729" w:hanging="331"/>
      </w:pPr>
      <w:rPr>
        <w:rFonts w:hint="default"/>
        <w:lang w:val="en-GB" w:eastAsia="en-GB" w:bidi="en-GB"/>
      </w:rPr>
    </w:lvl>
    <w:lvl w:ilvl="4" w:tplc="1B70E284">
      <w:numFmt w:val="bullet"/>
      <w:lvlText w:val="•"/>
      <w:lvlJc w:val="left"/>
      <w:pPr>
        <w:ind w:left="4766" w:hanging="331"/>
      </w:pPr>
      <w:rPr>
        <w:rFonts w:hint="default"/>
        <w:lang w:val="en-GB" w:eastAsia="en-GB" w:bidi="en-GB"/>
      </w:rPr>
    </w:lvl>
    <w:lvl w:ilvl="5" w:tplc="A42EE04C">
      <w:numFmt w:val="bullet"/>
      <w:lvlText w:val="•"/>
      <w:lvlJc w:val="left"/>
      <w:pPr>
        <w:ind w:left="5802" w:hanging="331"/>
      </w:pPr>
      <w:rPr>
        <w:rFonts w:hint="default"/>
        <w:lang w:val="en-GB" w:eastAsia="en-GB" w:bidi="en-GB"/>
      </w:rPr>
    </w:lvl>
    <w:lvl w:ilvl="6" w:tplc="407E8350">
      <w:numFmt w:val="bullet"/>
      <w:lvlText w:val="•"/>
      <w:lvlJc w:val="left"/>
      <w:pPr>
        <w:ind w:left="6839" w:hanging="331"/>
      </w:pPr>
      <w:rPr>
        <w:rFonts w:hint="default"/>
        <w:lang w:val="en-GB" w:eastAsia="en-GB" w:bidi="en-GB"/>
      </w:rPr>
    </w:lvl>
    <w:lvl w:ilvl="7" w:tplc="0338C81A">
      <w:numFmt w:val="bullet"/>
      <w:lvlText w:val="•"/>
      <w:lvlJc w:val="left"/>
      <w:pPr>
        <w:ind w:left="7875" w:hanging="331"/>
      </w:pPr>
      <w:rPr>
        <w:rFonts w:hint="default"/>
        <w:lang w:val="en-GB" w:eastAsia="en-GB" w:bidi="en-GB"/>
      </w:rPr>
    </w:lvl>
    <w:lvl w:ilvl="8" w:tplc="2614174E">
      <w:numFmt w:val="bullet"/>
      <w:lvlText w:val="•"/>
      <w:lvlJc w:val="left"/>
      <w:pPr>
        <w:ind w:left="8912" w:hanging="331"/>
      </w:pPr>
      <w:rPr>
        <w:rFonts w:hint="default"/>
        <w:lang w:val="en-GB" w:eastAsia="en-GB" w:bidi="en-GB"/>
      </w:rPr>
    </w:lvl>
  </w:abstractNum>
  <w:abstractNum w:abstractNumId="21">
    <w:nsid w:val="64031C94"/>
    <w:multiLevelType w:val="hybridMultilevel"/>
    <w:tmpl w:val="39B2D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BE45376"/>
    <w:multiLevelType w:val="hybridMultilevel"/>
    <w:tmpl w:val="683AF5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4E00CD8"/>
    <w:multiLevelType w:val="hybridMultilevel"/>
    <w:tmpl w:val="CC8A4E1E"/>
    <w:lvl w:ilvl="0" w:tplc="47D4E680">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41FCDFA2">
      <w:numFmt w:val="bullet"/>
      <w:lvlText w:val="•"/>
      <w:lvlJc w:val="left"/>
      <w:pPr>
        <w:ind w:left="1660" w:hanging="331"/>
      </w:pPr>
      <w:rPr>
        <w:rFonts w:hint="default"/>
        <w:lang w:val="en-GB" w:eastAsia="en-GB" w:bidi="en-GB"/>
      </w:rPr>
    </w:lvl>
    <w:lvl w:ilvl="2" w:tplc="FD36AD62">
      <w:numFmt w:val="bullet"/>
      <w:lvlText w:val="•"/>
      <w:lvlJc w:val="left"/>
      <w:pPr>
        <w:ind w:left="2701" w:hanging="331"/>
      </w:pPr>
      <w:rPr>
        <w:rFonts w:hint="default"/>
        <w:lang w:val="en-GB" w:eastAsia="en-GB" w:bidi="en-GB"/>
      </w:rPr>
    </w:lvl>
    <w:lvl w:ilvl="3" w:tplc="F3549CA8">
      <w:numFmt w:val="bullet"/>
      <w:lvlText w:val="•"/>
      <w:lvlJc w:val="left"/>
      <w:pPr>
        <w:ind w:left="3741" w:hanging="331"/>
      </w:pPr>
      <w:rPr>
        <w:rFonts w:hint="default"/>
        <w:lang w:val="en-GB" w:eastAsia="en-GB" w:bidi="en-GB"/>
      </w:rPr>
    </w:lvl>
    <w:lvl w:ilvl="4" w:tplc="6D28EF58">
      <w:numFmt w:val="bullet"/>
      <w:lvlText w:val="•"/>
      <w:lvlJc w:val="left"/>
      <w:pPr>
        <w:ind w:left="4782" w:hanging="331"/>
      </w:pPr>
      <w:rPr>
        <w:rFonts w:hint="default"/>
        <w:lang w:val="en-GB" w:eastAsia="en-GB" w:bidi="en-GB"/>
      </w:rPr>
    </w:lvl>
    <w:lvl w:ilvl="5" w:tplc="85D84C70">
      <w:numFmt w:val="bullet"/>
      <w:lvlText w:val="•"/>
      <w:lvlJc w:val="left"/>
      <w:pPr>
        <w:ind w:left="5822" w:hanging="331"/>
      </w:pPr>
      <w:rPr>
        <w:rFonts w:hint="default"/>
        <w:lang w:val="en-GB" w:eastAsia="en-GB" w:bidi="en-GB"/>
      </w:rPr>
    </w:lvl>
    <w:lvl w:ilvl="6" w:tplc="F650E75C">
      <w:numFmt w:val="bullet"/>
      <w:lvlText w:val="•"/>
      <w:lvlJc w:val="left"/>
      <w:pPr>
        <w:ind w:left="6863" w:hanging="331"/>
      </w:pPr>
      <w:rPr>
        <w:rFonts w:hint="default"/>
        <w:lang w:val="en-GB" w:eastAsia="en-GB" w:bidi="en-GB"/>
      </w:rPr>
    </w:lvl>
    <w:lvl w:ilvl="7" w:tplc="384AC812">
      <w:numFmt w:val="bullet"/>
      <w:lvlText w:val="•"/>
      <w:lvlJc w:val="left"/>
      <w:pPr>
        <w:ind w:left="7903" w:hanging="331"/>
      </w:pPr>
      <w:rPr>
        <w:rFonts w:hint="default"/>
        <w:lang w:val="en-GB" w:eastAsia="en-GB" w:bidi="en-GB"/>
      </w:rPr>
    </w:lvl>
    <w:lvl w:ilvl="8" w:tplc="F1CA7A34">
      <w:numFmt w:val="bullet"/>
      <w:lvlText w:val="•"/>
      <w:lvlJc w:val="left"/>
      <w:pPr>
        <w:ind w:left="8944" w:hanging="331"/>
      </w:pPr>
      <w:rPr>
        <w:rFonts w:hint="default"/>
        <w:lang w:val="en-GB" w:eastAsia="en-GB" w:bidi="en-GB"/>
      </w:rPr>
    </w:lvl>
  </w:abstractNum>
  <w:abstractNum w:abstractNumId="24">
    <w:nsid w:val="7ED452A3"/>
    <w:multiLevelType w:val="multilevel"/>
    <w:tmpl w:val="13922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F635372"/>
    <w:multiLevelType w:val="hybridMultilevel"/>
    <w:tmpl w:val="2A7C6334"/>
    <w:lvl w:ilvl="0" w:tplc="23086772">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EFDC832E">
      <w:numFmt w:val="bullet"/>
      <w:lvlText w:val="•"/>
      <w:lvlJc w:val="left"/>
      <w:pPr>
        <w:ind w:left="1660" w:hanging="331"/>
      </w:pPr>
      <w:rPr>
        <w:rFonts w:hint="default"/>
        <w:lang w:val="en-GB" w:eastAsia="en-GB" w:bidi="en-GB"/>
      </w:rPr>
    </w:lvl>
    <w:lvl w:ilvl="2" w:tplc="F54298D4">
      <w:numFmt w:val="bullet"/>
      <w:lvlText w:val="•"/>
      <w:lvlJc w:val="left"/>
      <w:pPr>
        <w:ind w:left="2701" w:hanging="331"/>
      </w:pPr>
      <w:rPr>
        <w:rFonts w:hint="default"/>
        <w:lang w:val="en-GB" w:eastAsia="en-GB" w:bidi="en-GB"/>
      </w:rPr>
    </w:lvl>
    <w:lvl w:ilvl="3" w:tplc="6DEA1D1C">
      <w:numFmt w:val="bullet"/>
      <w:lvlText w:val="•"/>
      <w:lvlJc w:val="left"/>
      <w:pPr>
        <w:ind w:left="3741" w:hanging="331"/>
      </w:pPr>
      <w:rPr>
        <w:rFonts w:hint="default"/>
        <w:lang w:val="en-GB" w:eastAsia="en-GB" w:bidi="en-GB"/>
      </w:rPr>
    </w:lvl>
    <w:lvl w:ilvl="4" w:tplc="0FF237EC">
      <w:numFmt w:val="bullet"/>
      <w:lvlText w:val="•"/>
      <w:lvlJc w:val="left"/>
      <w:pPr>
        <w:ind w:left="4782" w:hanging="331"/>
      </w:pPr>
      <w:rPr>
        <w:rFonts w:hint="default"/>
        <w:lang w:val="en-GB" w:eastAsia="en-GB" w:bidi="en-GB"/>
      </w:rPr>
    </w:lvl>
    <w:lvl w:ilvl="5" w:tplc="AF109BD4">
      <w:numFmt w:val="bullet"/>
      <w:lvlText w:val="•"/>
      <w:lvlJc w:val="left"/>
      <w:pPr>
        <w:ind w:left="5822" w:hanging="331"/>
      </w:pPr>
      <w:rPr>
        <w:rFonts w:hint="default"/>
        <w:lang w:val="en-GB" w:eastAsia="en-GB" w:bidi="en-GB"/>
      </w:rPr>
    </w:lvl>
    <w:lvl w:ilvl="6" w:tplc="919EDF68">
      <w:numFmt w:val="bullet"/>
      <w:lvlText w:val="•"/>
      <w:lvlJc w:val="left"/>
      <w:pPr>
        <w:ind w:left="6863" w:hanging="331"/>
      </w:pPr>
      <w:rPr>
        <w:rFonts w:hint="default"/>
        <w:lang w:val="en-GB" w:eastAsia="en-GB" w:bidi="en-GB"/>
      </w:rPr>
    </w:lvl>
    <w:lvl w:ilvl="7" w:tplc="5754AA06">
      <w:numFmt w:val="bullet"/>
      <w:lvlText w:val="•"/>
      <w:lvlJc w:val="left"/>
      <w:pPr>
        <w:ind w:left="7903" w:hanging="331"/>
      </w:pPr>
      <w:rPr>
        <w:rFonts w:hint="default"/>
        <w:lang w:val="en-GB" w:eastAsia="en-GB" w:bidi="en-GB"/>
      </w:rPr>
    </w:lvl>
    <w:lvl w:ilvl="8" w:tplc="59E0390A">
      <w:numFmt w:val="bullet"/>
      <w:lvlText w:val="•"/>
      <w:lvlJc w:val="left"/>
      <w:pPr>
        <w:ind w:left="8944" w:hanging="331"/>
      </w:pPr>
      <w:rPr>
        <w:rFonts w:hint="default"/>
        <w:lang w:val="en-GB" w:eastAsia="en-GB" w:bidi="en-GB"/>
      </w:rPr>
    </w:lvl>
  </w:abstractNum>
  <w:num w:numId="1">
    <w:abstractNumId w:val="9"/>
  </w:num>
  <w:num w:numId="2">
    <w:abstractNumId w:val="4"/>
  </w:num>
  <w:num w:numId="3">
    <w:abstractNumId w:val="20"/>
  </w:num>
  <w:num w:numId="4">
    <w:abstractNumId w:val="2"/>
  </w:num>
  <w:num w:numId="5">
    <w:abstractNumId w:val="8"/>
  </w:num>
  <w:num w:numId="6">
    <w:abstractNumId w:val="0"/>
  </w:num>
  <w:num w:numId="7">
    <w:abstractNumId w:val="13"/>
  </w:num>
  <w:num w:numId="8">
    <w:abstractNumId w:val="5"/>
  </w:num>
  <w:num w:numId="9">
    <w:abstractNumId w:val="25"/>
  </w:num>
  <w:num w:numId="10">
    <w:abstractNumId w:val="16"/>
  </w:num>
  <w:num w:numId="11">
    <w:abstractNumId w:val="17"/>
  </w:num>
  <w:num w:numId="12">
    <w:abstractNumId w:val="14"/>
  </w:num>
  <w:num w:numId="13">
    <w:abstractNumId w:val="3"/>
  </w:num>
  <w:num w:numId="14">
    <w:abstractNumId w:val="7"/>
  </w:num>
  <w:num w:numId="15">
    <w:abstractNumId w:val="12"/>
  </w:num>
  <w:num w:numId="16">
    <w:abstractNumId w:val="23"/>
  </w:num>
  <w:num w:numId="17">
    <w:abstractNumId w:val="15"/>
  </w:num>
  <w:num w:numId="18">
    <w:abstractNumId w:val="22"/>
  </w:num>
  <w:num w:numId="19">
    <w:abstractNumId w:val="21"/>
  </w:num>
  <w:num w:numId="20">
    <w:abstractNumId w:val="1"/>
  </w:num>
  <w:num w:numId="21">
    <w:abstractNumId w:val="24"/>
  </w:num>
  <w:num w:numId="22">
    <w:abstractNumId w:val="11"/>
  </w:num>
  <w:num w:numId="23">
    <w:abstractNumId w:val="18"/>
  </w:num>
  <w:num w:numId="24">
    <w:abstractNumId w:val="6"/>
  </w:num>
  <w:num w:numId="25">
    <w:abstractNumId w:val="10"/>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EBC"/>
    <w:rsid w:val="00010A81"/>
    <w:rsid w:val="00013087"/>
    <w:rsid w:val="0005481A"/>
    <w:rsid w:val="000635B0"/>
    <w:rsid w:val="00067854"/>
    <w:rsid w:val="00097E3C"/>
    <w:rsid w:val="000B17AC"/>
    <w:rsid w:val="000C689B"/>
    <w:rsid w:val="000F1803"/>
    <w:rsid w:val="000F5E74"/>
    <w:rsid w:val="000F64A0"/>
    <w:rsid w:val="0012034E"/>
    <w:rsid w:val="00132E21"/>
    <w:rsid w:val="001477E2"/>
    <w:rsid w:val="00155CFF"/>
    <w:rsid w:val="00157318"/>
    <w:rsid w:val="00186F4A"/>
    <w:rsid w:val="001D3D41"/>
    <w:rsid w:val="001D7C15"/>
    <w:rsid w:val="002225B0"/>
    <w:rsid w:val="00230B56"/>
    <w:rsid w:val="002536EF"/>
    <w:rsid w:val="0028467A"/>
    <w:rsid w:val="00294703"/>
    <w:rsid w:val="00362C84"/>
    <w:rsid w:val="003B22B4"/>
    <w:rsid w:val="004111F1"/>
    <w:rsid w:val="004341A0"/>
    <w:rsid w:val="00460773"/>
    <w:rsid w:val="00485818"/>
    <w:rsid w:val="00497D7B"/>
    <w:rsid w:val="004B393A"/>
    <w:rsid w:val="004F4035"/>
    <w:rsid w:val="00503312"/>
    <w:rsid w:val="00527402"/>
    <w:rsid w:val="00531291"/>
    <w:rsid w:val="005355C3"/>
    <w:rsid w:val="00537508"/>
    <w:rsid w:val="00544ABF"/>
    <w:rsid w:val="0054629F"/>
    <w:rsid w:val="0056335A"/>
    <w:rsid w:val="005659BE"/>
    <w:rsid w:val="005840E0"/>
    <w:rsid w:val="00592D70"/>
    <w:rsid w:val="005E25CC"/>
    <w:rsid w:val="005F393B"/>
    <w:rsid w:val="00623EF4"/>
    <w:rsid w:val="00663978"/>
    <w:rsid w:val="006A0318"/>
    <w:rsid w:val="006B4C0D"/>
    <w:rsid w:val="006C6122"/>
    <w:rsid w:val="006D2247"/>
    <w:rsid w:val="00707FF0"/>
    <w:rsid w:val="0071092B"/>
    <w:rsid w:val="00720909"/>
    <w:rsid w:val="00761041"/>
    <w:rsid w:val="0078418C"/>
    <w:rsid w:val="007A1A54"/>
    <w:rsid w:val="007B24E0"/>
    <w:rsid w:val="007C0FEA"/>
    <w:rsid w:val="007F10D5"/>
    <w:rsid w:val="007F65A4"/>
    <w:rsid w:val="008045CF"/>
    <w:rsid w:val="0081307F"/>
    <w:rsid w:val="00823DA0"/>
    <w:rsid w:val="0084653B"/>
    <w:rsid w:val="00846BE9"/>
    <w:rsid w:val="00867964"/>
    <w:rsid w:val="008834FB"/>
    <w:rsid w:val="0088605F"/>
    <w:rsid w:val="00891FC0"/>
    <w:rsid w:val="00895A8E"/>
    <w:rsid w:val="008B4F24"/>
    <w:rsid w:val="008D2FC7"/>
    <w:rsid w:val="008E3056"/>
    <w:rsid w:val="009B07EB"/>
    <w:rsid w:val="009B47A1"/>
    <w:rsid w:val="00A05C3B"/>
    <w:rsid w:val="00A162FB"/>
    <w:rsid w:val="00A43DB8"/>
    <w:rsid w:val="00A43E50"/>
    <w:rsid w:val="00AC2FA8"/>
    <w:rsid w:val="00AD08A9"/>
    <w:rsid w:val="00AE0B60"/>
    <w:rsid w:val="00AF0174"/>
    <w:rsid w:val="00AF4C44"/>
    <w:rsid w:val="00B0105B"/>
    <w:rsid w:val="00B0580C"/>
    <w:rsid w:val="00B1201D"/>
    <w:rsid w:val="00B1324E"/>
    <w:rsid w:val="00B22D0D"/>
    <w:rsid w:val="00B335B5"/>
    <w:rsid w:val="00B51FFC"/>
    <w:rsid w:val="00B52101"/>
    <w:rsid w:val="00C57B7E"/>
    <w:rsid w:val="00C62B2F"/>
    <w:rsid w:val="00C90149"/>
    <w:rsid w:val="00CA2FA1"/>
    <w:rsid w:val="00CA408C"/>
    <w:rsid w:val="00CB21BF"/>
    <w:rsid w:val="00CB7721"/>
    <w:rsid w:val="00CC728A"/>
    <w:rsid w:val="00CE03E1"/>
    <w:rsid w:val="00D221BC"/>
    <w:rsid w:val="00D354C0"/>
    <w:rsid w:val="00D82464"/>
    <w:rsid w:val="00D95770"/>
    <w:rsid w:val="00E06CB3"/>
    <w:rsid w:val="00E7078D"/>
    <w:rsid w:val="00E800CF"/>
    <w:rsid w:val="00E94C99"/>
    <w:rsid w:val="00E94E9B"/>
    <w:rsid w:val="00EE4D24"/>
    <w:rsid w:val="00F13EBC"/>
    <w:rsid w:val="00F30022"/>
    <w:rsid w:val="00F3681B"/>
    <w:rsid w:val="00F476D4"/>
    <w:rsid w:val="00F66D57"/>
    <w:rsid w:val="00F91DE4"/>
    <w:rsid w:val="00F92229"/>
    <w:rsid w:val="00FA1E2D"/>
    <w:rsid w:val="00FE11DB"/>
    <w:rsid w:val="00FE3BB4"/>
    <w:rsid w:val="00FE61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B1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80C"/>
    <w:rPr>
      <w:rFonts w:ascii="Times New Roman" w:eastAsia="Times New Roman" w:hAnsi="Times New Roman"/>
      <w:sz w:val="24"/>
      <w:szCs w:val="24"/>
    </w:rPr>
  </w:style>
  <w:style w:type="paragraph" w:styleId="Heading1">
    <w:name w:val="heading 1"/>
    <w:basedOn w:val="Normal"/>
    <w:link w:val="Heading1Char"/>
    <w:uiPriority w:val="9"/>
    <w:qFormat/>
    <w:rsid w:val="00623EF4"/>
    <w:pPr>
      <w:widowControl w:val="0"/>
      <w:autoSpaceDE w:val="0"/>
      <w:autoSpaceDN w:val="0"/>
      <w:spacing w:before="16"/>
      <w:ind w:left="3682" w:right="3682"/>
      <w:jc w:val="center"/>
      <w:outlineLvl w:val="0"/>
    </w:pPr>
    <w:rPr>
      <w:rFonts w:ascii="Twinkl" w:eastAsia="Twinkl" w:hAnsi="Twinkl" w:cs="Twinkl"/>
      <w:b/>
      <w:bCs/>
      <w:sz w:val="66"/>
      <w:szCs w:val="66"/>
      <w:lang w:eastAsia="en-GB" w:bidi="en-GB"/>
    </w:rPr>
  </w:style>
  <w:style w:type="paragraph" w:styleId="Heading2">
    <w:name w:val="heading 2"/>
    <w:basedOn w:val="Normal"/>
    <w:link w:val="Heading2Char"/>
    <w:uiPriority w:val="9"/>
    <w:unhideWhenUsed/>
    <w:qFormat/>
    <w:rsid w:val="00623EF4"/>
    <w:pPr>
      <w:widowControl w:val="0"/>
      <w:autoSpaceDE w:val="0"/>
      <w:autoSpaceDN w:val="0"/>
      <w:spacing w:before="173"/>
      <w:ind w:left="957"/>
      <w:jc w:val="both"/>
      <w:outlineLvl w:val="1"/>
    </w:pPr>
    <w:rPr>
      <w:rFonts w:ascii="Twinkl" w:eastAsia="Twinkl" w:hAnsi="Twinkl" w:cs="Twinkl"/>
      <w:b/>
      <w:bCs/>
      <w:sz w:val="28"/>
      <w:szCs w:val="28"/>
      <w:lang w:eastAsia="en-GB" w:bidi="en-GB"/>
    </w:rPr>
  </w:style>
  <w:style w:type="paragraph" w:styleId="Heading3">
    <w:name w:val="heading 3"/>
    <w:basedOn w:val="Normal"/>
    <w:link w:val="Heading3Char"/>
    <w:uiPriority w:val="9"/>
    <w:unhideWhenUsed/>
    <w:qFormat/>
    <w:rsid w:val="00623EF4"/>
    <w:pPr>
      <w:widowControl w:val="0"/>
      <w:autoSpaceDE w:val="0"/>
      <w:autoSpaceDN w:val="0"/>
      <w:spacing w:before="28"/>
      <w:ind w:left="617"/>
      <w:outlineLvl w:val="2"/>
    </w:pPr>
    <w:rPr>
      <w:rFonts w:ascii="Twinkl" w:eastAsia="Twinkl" w:hAnsi="Twinkl" w:cs="Twinkl"/>
      <w:b/>
      <w:bCs/>
      <w:sz w:val="26"/>
      <w:szCs w:val="26"/>
      <w:lang w:eastAsia="en-GB" w:bidi="en-GB"/>
    </w:rPr>
  </w:style>
  <w:style w:type="paragraph" w:styleId="Heading4">
    <w:name w:val="heading 4"/>
    <w:basedOn w:val="Normal"/>
    <w:next w:val="Normal"/>
    <w:link w:val="Heading4Char"/>
    <w:uiPriority w:val="9"/>
    <w:semiHidden/>
    <w:unhideWhenUsed/>
    <w:qFormat/>
    <w:rsid w:val="0076104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6104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F13EBC"/>
    <w:rPr>
      <w:color w:val="0000FF"/>
      <w:u w:val="single"/>
    </w:rPr>
  </w:style>
  <w:style w:type="character" w:styleId="FollowedHyperlink">
    <w:name w:val="FollowedHyperlink"/>
    <w:uiPriority w:val="99"/>
    <w:semiHidden/>
    <w:unhideWhenUsed/>
    <w:rsid w:val="00F13EBC"/>
    <w:rPr>
      <w:color w:val="954F72"/>
      <w:u w:val="single"/>
    </w:rPr>
  </w:style>
  <w:style w:type="character" w:styleId="Emphasis">
    <w:name w:val="Emphasis"/>
    <w:uiPriority w:val="20"/>
    <w:qFormat/>
    <w:rsid w:val="00F13EBC"/>
    <w:rPr>
      <w:i/>
      <w:iCs/>
    </w:rPr>
  </w:style>
  <w:style w:type="paragraph" w:styleId="ListParagraph">
    <w:name w:val="List Paragraph"/>
    <w:basedOn w:val="Normal"/>
    <w:uiPriority w:val="34"/>
    <w:qFormat/>
    <w:rsid w:val="00F13EBC"/>
    <w:pPr>
      <w:ind w:left="720"/>
      <w:contextualSpacing/>
    </w:pPr>
  </w:style>
  <w:style w:type="paragraph" w:styleId="Footer">
    <w:name w:val="footer"/>
    <w:basedOn w:val="Normal"/>
    <w:link w:val="FooterChar"/>
    <w:uiPriority w:val="99"/>
    <w:unhideWhenUsed/>
    <w:rsid w:val="00C90149"/>
    <w:pPr>
      <w:tabs>
        <w:tab w:val="center" w:pos="4680"/>
        <w:tab w:val="right" w:pos="9360"/>
      </w:tabs>
    </w:pPr>
  </w:style>
  <w:style w:type="character" w:customStyle="1" w:styleId="FooterChar">
    <w:name w:val="Footer Char"/>
    <w:link w:val="Footer"/>
    <w:uiPriority w:val="99"/>
    <w:rsid w:val="00C90149"/>
    <w:rPr>
      <w:rFonts w:ascii="Times New Roman" w:eastAsia="Times New Roman" w:hAnsi="Times New Roman" w:cs="Times New Roman"/>
    </w:rPr>
  </w:style>
  <w:style w:type="character" w:styleId="PageNumber">
    <w:name w:val="page number"/>
    <w:basedOn w:val="DefaultParagraphFont"/>
    <w:uiPriority w:val="99"/>
    <w:semiHidden/>
    <w:unhideWhenUsed/>
    <w:rsid w:val="00C90149"/>
  </w:style>
  <w:style w:type="paragraph" w:styleId="Header">
    <w:name w:val="header"/>
    <w:basedOn w:val="Normal"/>
    <w:link w:val="HeaderChar"/>
    <w:uiPriority w:val="99"/>
    <w:unhideWhenUsed/>
    <w:rsid w:val="00C90149"/>
    <w:pPr>
      <w:tabs>
        <w:tab w:val="center" w:pos="4680"/>
        <w:tab w:val="right" w:pos="9360"/>
      </w:tabs>
    </w:pPr>
  </w:style>
  <w:style w:type="character" w:customStyle="1" w:styleId="HeaderChar">
    <w:name w:val="Header Char"/>
    <w:link w:val="Header"/>
    <w:uiPriority w:val="99"/>
    <w:rsid w:val="00C90149"/>
    <w:rPr>
      <w:rFonts w:ascii="Times New Roman" w:eastAsia="Times New Roman" w:hAnsi="Times New Roman" w:cs="Times New Roman"/>
    </w:rPr>
  </w:style>
  <w:style w:type="paragraph" w:styleId="NormalWeb">
    <w:name w:val="Normal (Web)"/>
    <w:basedOn w:val="Normal"/>
    <w:uiPriority w:val="99"/>
    <w:unhideWhenUsed/>
    <w:rsid w:val="00C90149"/>
    <w:pPr>
      <w:spacing w:before="100" w:beforeAutospacing="1" w:after="100" w:afterAutospacing="1"/>
    </w:pPr>
  </w:style>
  <w:style w:type="character" w:customStyle="1" w:styleId="Heading1Char">
    <w:name w:val="Heading 1 Char"/>
    <w:basedOn w:val="DefaultParagraphFont"/>
    <w:link w:val="Heading1"/>
    <w:uiPriority w:val="9"/>
    <w:rsid w:val="00623EF4"/>
    <w:rPr>
      <w:rFonts w:ascii="Twinkl" w:eastAsia="Twinkl" w:hAnsi="Twinkl" w:cs="Twinkl"/>
      <w:b/>
      <w:bCs/>
      <w:sz w:val="66"/>
      <w:szCs w:val="66"/>
      <w:lang w:eastAsia="en-GB" w:bidi="en-GB"/>
    </w:rPr>
  </w:style>
  <w:style w:type="character" w:customStyle="1" w:styleId="Heading2Char">
    <w:name w:val="Heading 2 Char"/>
    <w:basedOn w:val="DefaultParagraphFont"/>
    <w:link w:val="Heading2"/>
    <w:uiPriority w:val="9"/>
    <w:rsid w:val="00623EF4"/>
    <w:rPr>
      <w:rFonts w:ascii="Twinkl" w:eastAsia="Twinkl" w:hAnsi="Twinkl" w:cs="Twinkl"/>
      <w:b/>
      <w:bCs/>
      <w:sz w:val="28"/>
      <w:szCs w:val="28"/>
      <w:lang w:eastAsia="en-GB" w:bidi="en-GB"/>
    </w:rPr>
  </w:style>
  <w:style w:type="character" w:customStyle="1" w:styleId="Heading3Char">
    <w:name w:val="Heading 3 Char"/>
    <w:basedOn w:val="DefaultParagraphFont"/>
    <w:link w:val="Heading3"/>
    <w:uiPriority w:val="9"/>
    <w:rsid w:val="00623EF4"/>
    <w:rPr>
      <w:rFonts w:ascii="Twinkl" w:eastAsia="Twinkl" w:hAnsi="Twinkl" w:cs="Twinkl"/>
      <w:b/>
      <w:bCs/>
      <w:sz w:val="26"/>
      <w:szCs w:val="26"/>
      <w:lang w:eastAsia="en-GB" w:bidi="en-GB"/>
    </w:rPr>
  </w:style>
  <w:style w:type="paragraph" w:styleId="BodyText">
    <w:name w:val="Body Text"/>
    <w:basedOn w:val="Normal"/>
    <w:link w:val="BodyTextChar"/>
    <w:uiPriority w:val="1"/>
    <w:qFormat/>
    <w:rsid w:val="00623EF4"/>
    <w:pPr>
      <w:widowControl w:val="0"/>
      <w:autoSpaceDE w:val="0"/>
      <w:autoSpaceDN w:val="0"/>
    </w:pPr>
    <w:rPr>
      <w:rFonts w:ascii="Twinkl" w:eastAsia="Twinkl" w:hAnsi="Twinkl" w:cs="Twinkl"/>
      <w:sz w:val="26"/>
      <w:szCs w:val="26"/>
      <w:lang w:eastAsia="en-GB" w:bidi="en-GB"/>
    </w:rPr>
  </w:style>
  <w:style w:type="character" w:customStyle="1" w:styleId="BodyTextChar">
    <w:name w:val="Body Text Char"/>
    <w:basedOn w:val="DefaultParagraphFont"/>
    <w:link w:val="BodyText"/>
    <w:uiPriority w:val="1"/>
    <w:rsid w:val="00623EF4"/>
    <w:rPr>
      <w:rFonts w:ascii="Twinkl" w:eastAsia="Twinkl" w:hAnsi="Twinkl" w:cs="Twinkl"/>
      <w:sz w:val="26"/>
      <w:szCs w:val="26"/>
      <w:lang w:eastAsia="en-GB" w:bidi="en-GB"/>
    </w:rPr>
  </w:style>
  <w:style w:type="character" w:customStyle="1" w:styleId="Heading4Char">
    <w:name w:val="Heading 4 Char"/>
    <w:basedOn w:val="DefaultParagraphFont"/>
    <w:link w:val="Heading4"/>
    <w:uiPriority w:val="9"/>
    <w:semiHidden/>
    <w:rsid w:val="00761041"/>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sid w:val="00761041"/>
    <w:rPr>
      <w:rFonts w:asciiTheme="majorHAnsi" w:eastAsiaTheme="majorEastAsia" w:hAnsiTheme="majorHAnsi" w:cstheme="majorBidi"/>
      <w:color w:val="2F5496" w:themeColor="accent1" w:themeShade="BF"/>
      <w:sz w:val="24"/>
      <w:szCs w:val="24"/>
    </w:rPr>
  </w:style>
  <w:style w:type="paragraph" w:customStyle="1" w:styleId="TableParagraph">
    <w:name w:val="Table Paragraph"/>
    <w:basedOn w:val="Normal"/>
    <w:uiPriority w:val="1"/>
    <w:qFormat/>
    <w:rsid w:val="007A1A54"/>
    <w:pPr>
      <w:widowControl w:val="0"/>
      <w:autoSpaceDE w:val="0"/>
      <w:autoSpaceDN w:val="0"/>
    </w:pPr>
    <w:rPr>
      <w:rFonts w:ascii="Twinkl" w:eastAsia="Twinkl" w:hAnsi="Twinkl" w:cs="Twinkl"/>
      <w:sz w:val="22"/>
      <w:szCs w:val="22"/>
      <w:lang w:eastAsia="en-GB" w:bidi="en-GB"/>
    </w:rPr>
  </w:style>
  <w:style w:type="paragraph" w:customStyle="1" w:styleId="recipe-methodlist-item-text">
    <w:name w:val="recipe-method__list-item-text"/>
    <w:basedOn w:val="Normal"/>
    <w:rsid w:val="00EE4D24"/>
    <w:pPr>
      <w:spacing w:before="100" w:beforeAutospacing="1" w:after="100" w:afterAutospacing="1"/>
    </w:pPr>
  </w:style>
  <w:style w:type="paragraph" w:customStyle="1" w:styleId="recipe-ingredientslist-item">
    <w:name w:val="recipe-ingredients__list-item"/>
    <w:basedOn w:val="Normal"/>
    <w:rsid w:val="00EE4D24"/>
    <w:pPr>
      <w:spacing w:before="100" w:beforeAutospacing="1" w:after="100" w:afterAutospacing="1"/>
    </w:pPr>
  </w:style>
  <w:style w:type="paragraph" w:customStyle="1" w:styleId="question-mid">
    <w:name w:val="question-mid"/>
    <w:basedOn w:val="Normal"/>
    <w:rsid w:val="009B07EB"/>
    <w:pPr>
      <w:spacing w:before="100" w:beforeAutospacing="1" w:after="100" w:afterAutospacing="1"/>
    </w:pPr>
    <w:rPr>
      <w:lang w:eastAsia="en-GB"/>
    </w:rPr>
  </w:style>
  <w:style w:type="paragraph" w:customStyle="1" w:styleId="indent1new">
    <w:name w:val="indent1new"/>
    <w:basedOn w:val="Normal"/>
    <w:rsid w:val="009B07EB"/>
    <w:pPr>
      <w:spacing w:before="100" w:beforeAutospacing="1" w:after="100" w:afterAutospacing="1"/>
    </w:pPr>
    <w:rPr>
      <w:lang w:eastAsia="en-GB"/>
    </w:rPr>
  </w:style>
  <w:style w:type="paragraph" w:customStyle="1" w:styleId="indent1">
    <w:name w:val="indent1"/>
    <w:basedOn w:val="Normal"/>
    <w:rsid w:val="009B07EB"/>
    <w:pPr>
      <w:spacing w:before="100" w:beforeAutospacing="1" w:after="100" w:afterAutospacing="1"/>
    </w:pPr>
    <w:rPr>
      <w:lang w:eastAsia="en-GB"/>
    </w:rPr>
  </w:style>
  <w:style w:type="paragraph" w:customStyle="1" w:styleId="bottom">
    <w:name w:val="bottom"/>
    <w:basedOn w:val="Normal"/>
    <w:rsid w:val="009B07EB"/>
    <w:pPr>
      <w:spacing w:before="100" w:beforeAutospacing="1" w:after="100" w:afterAutospacing="1"/>
    </w:pPr>
    <w:rPr>
      <w:lang w:eastAsia="en-GB"/>
    </w:rPr>
  </w:style>
  <w:style w:type="paragraph" w:customStyle="1" w:styleId="padded">
    <w:name w:val="padded"/>
    <w:basedOn w:val="Normal"/>
    <w:rsid w:val="009B07EB"/>
    <w:pPr>
      <w:spacing w:before="100" w:beforeAutospacing="1" w:after="100" w:afterAutospacing="1"/>
    </w:pPr>
    <w:rPr>
      <w:lang w:eastAsia="en-GB"/>
    </w:rPr>
  </w:style>
  <w:style w:type="paragraph" w:customStyle="1" w:styleId="questiona">
    <w:name w:val="questiona"/>
    <w:basedOn w:val="Normal"/>
    <w:rsid w:val="000B17AC"/>
    <w:pPr>
      <w:spacing w:before="100" w:beforeAutospacing="1" w:after="100" w:afterAutospacing="1"/>
    </w:pPr>
    <w:rPr>
      <w:lang w:eastAsia="en-GB"/>
    </w:rPr>
  </w:style>
  <w:style w:type="paragraph" w:customStyle="1" w:styleId="indent2new">
    <w:name w:val="indent2new"/>
    <w:basedOn w:val="Normal"/>
    <w:rsid w:val="000B17AC"/>
    <w:pPr>
      <w:spacing w:before="100" w:beforeAutospacing="1" w:after="100" w:afterAutospacing="1"/>
    </w:pPr>
    <w:rPr>
      <w:lang w:eastAsia="en-GB"/>
    </w:rPr>
  </w:style>
  <w:style w:type="paragraph" w:customStyle="1" w:styleId="marknb">
    <w:name w:val="marknb"/>
    <w:basedOn w:val="Normal"/>
    <w:rsid w:val="000B17AC"/>
    <w:pPr>
      <w:spacing w:before="100" w:beforeAutospacing="1" w:after="100" w:afterAutospacing="1"/>
    </w:pPr>
    <w:rPr>
      <w:lang w:eastAsia="en-GB"/>
    </w:rPr>
  </w:style>
  <w:style w:type="paragraph" w:customStyle="1" w:styleId="indent2">
    <w:name w:val="indent2"/>
    <w:basedOn w:val="Normal"/>
    <w:rsid w:val="000B17AC"/>
    <w:pPr>
      <w:spacing w:before="100" w:beforeAutospacing="1" w:after="100" w:afterAutospacing="1"/>
    </w:pPr>
    <w:rPr>
      <w:lang w:eastAsia="en-GB"/>
    </w:rPr>
  </w:style>
  <w:style w:type="paragraph" w:customStyle="1" w:styleId="no-padding">
    <w:name w:val="no-padding"/>
    <w:basedOn w:val="Normal"/>
    <w:rsid w:val="000B17AC"/>
    <w:pPr>
      <w:spacing w:before="100" w:beforeAutospacing="1" w:after="100" w:afterAutospacing="1"/>
    </w:pPr>
    <w:rPr>
      <w:lang w:eastAsia="en-GB"/>
    </w:rPr>
  </w:style>
  <w:style w:type="paragraph" w:customStyle="1" w:styleId="indent3">
    <w:name w:val="indent3"/>
    <w:basedOn w:val="Normal"/>
    <w:rsid w:val="000B17AC"/>
    <w:pPr>
      <w:spacing w:before="100" w:beforeAutospacing="1" w:after="100" w:afterAutospacing="1"/>
    </w:pPr>
    <w:rPr>
      <w:lang w:eastAsia="en-GB"/>
    </w:rPr>
  </w:style>
  <w:style w:type="paragraph" w:customStyle="1" w:styleId="mark">
    <w:name w:val="mark"/>
    <w:basedOn w:val="Normal"/>
    <w:rsid w:val="00FE3BB4"/>
    <w:pPr>
      <w:spacing w:before="100" w:beforeAutospacing="1" w:after="100" w:afterAutospacing="1"/>
    </w:pPr>
    <w:rPr>
      <w:lang w:eastAsia="en-GB"/>
    </w:rPr>
  </w:style>
  <w:style w:type="paragraph" w:customStyle="1" w:styleId="indent1a">
    <w:name w:val="indent1a"/>
    <w:basedOn w:val="Normal"/>
    <w:rsid w:val="00FE3BB4"/>
    <w:pPr>
      <w:spacing w:before="100" w:beforeAutospacing="1" w:after="100" w:afterAutospacing="1"/>
    </w:pPr>
    <w:rPr>
      <w:lang w:eastAsia="en-GB"/>
    </w:rPr>
  </w:style>
  <w:style w:type="paragraph" w:customStyle="1" w:styleId="indent3new">
    <w:name w:val="indent3new"/>
    <w:basedOn w:val="Normal"/>
    <w:rsid w:val="00FE3BB4"/>
    <w:pPr>
      <w:spacing w:before="100" w:beforeAutospacing="1" w:after="100" w:afterAutospacing="1"/>
    </w:pPr>
    <w:rPr>
      <w:lang w:eastAsia="en-GB"/>
    </w:rPr>
  </w:style>
  <w:style w:type="paragraph" w:customStyle="1" w:styleId="indent4new">
    <w:name w:val="indent4new"/>
    <w:basedOn w:val="Normal"/>
    <w:rsid w:val="00FE3BB4"/>
    <w:pPr>
      <w:spacing w:before="100" w:beforeAutospacing="1" w:after="100" w:afterAutospacing="1"/>
    </w:pPr>
    <w:rPr>
      <w:lang w:eastAsia="en-GB"/>
    </w:rPr>
  </w:style>
  <w:style w:type="paragraph" w:customStyle="1" w:styleId="graph">
    <w:name w:val="graph"/>
    <w:basedOn w:val="Normal"/>
    <w:rsid w:val="006C6122"/>
    <w:pPr>
      <w:spacing w:before="100" w:beforeAutospacing="1" w:after="100" w:afterAutospacing="1"/>
    </w:pPr>
    <w:rPr>
      <w:lang w:eastAsia="en-GB"/>
    </w:rPr>
  </w:style>
  <w:style w:type="paragraph" w:customStyle="1" w:styleId="question">
    <w:name w:val="question"/>
    <w:basedOn w:val="Normal"/>
    <w:rsid w:val="006C6122"/>
    <w:pPr>
      <w:spacing w:before="100" w:beforeAutospacing="1" w:after="100" w:afterAutospacing="1"/>
    </w:pPr>
    <w:rPr>
      <w:lang w:eastAsia="en-GB"/>
    </w:rPr>
  </w:style>
  <w:style w:type="paragraph" w:styleId="BalloonText">
    <w:name w:val="Balloon Text"/>
    <w:basedOn w:val="Normal"/>
    <w:link w:val="BalloonTextChar"/>
    <w:uiPriority w:val="99"/>
    <w:semiHidden/>
    <w:unhideWhenUsed/>
    <w:rsid w:val="00F3681B"/>
    <w:rPr>
      <w:rFonts w:ascii="Tahoma" w:hAnsi="Tahoma" w:cs="Tahoma"/>
      <w:sz w:val="16"/>
      <w:szCs w:val="16"/>
    </w:rPr>
  </w:style>
  <w:style w:type="character" w:customStyle="1" w:styleId="BalloonTextChar">
    <w:name w:val="Balloon Text Char"/>
    <w:basedOn w:val="DefaultParagraphFont"/>
    <w:link w:val="BalloonText"/>
    <w:uiPriority w:val="99"/>
    <w:semiHidden/>
    <w:rsid w:val="00F3681B"/>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80C"/>
    <w:rPr>
      <w:rFonts w:ascii="Times New Roman" w:eastAsia="Times New Roman" w:hAnsi="Times New Roman"/>
      <w:sz w:val="24"/>
      <w:szCs w:val="24"/>
    </w:rPr>
  </w:style>
  <w:style w:type="paragraph" w:styleId="Heading1">
    <w:name w:val="heading 1"/>
    <w:basedOn w:val="Normal"/>
    <w:link w:val="Heading1Char"/>
    <w:uiPriority w:val="9"/>
    <w:qFormat/>
    <w:rsid w:val="00623EF4"/>
    <w:pPr>
      <w:widowControl w:val="0"/>
      <w:autoSpaceDE w:val="0"/>
      <w:autoSpaceDN w:val="0"/>
      <w:spacing w:before="16"/>
      <w:ind w:left="3682" w:right="3682"/>
      <w:jc w:val="center"/>
      <w:outlineLvl w:val="0"/>
    </w:pPr>
    <w:rPr>
      <w:rFonts w:ascii="Twinkl" w:eastAsia="Twinkl" w:hAnsi="Twinkl" w:cs="Twinkl"/>
      <w:b/>
      <w:bCs/>
      <w:sz w:val="66"/>
      <w:szCs w:val="66"/>
      <w:lang w:eastAsia="en-GB" w:bidi="en-GB"/>
    </w:rPr>
  </w:style>
  <w:style w:type="paragraph" w:styleId="Heading2">
    <w:name w:val="heading 2"/>
    <w:basedOn w:val="Normal"/>
    <w:link w:val="Heading2Char"/>
    <w:uiPriority w:val="9"/>
    <w:unhideWhenUsed/>
    <w:qFormat/>
    <w:rsid w:val="00623EF4"/>
    <w:pPr>
      <w:widowControl w:val="0"/>
      <w:autoSpaceDE w:val="0"/>
      <w:autoSpaceDN w:val="0"/>
      <w:spacing w:before="173"/>
      <w:ind w:left="957"/>
      <w:jc w:val="both"/>
      <w:outlineLvl w:val="1"/>
    </w:pPr>
    <w:rPr>
      <w:rFonts w:ascii="Twinkl" w:eastAsia="Twinkl" w:hAnsi="Twinkl" w:cs="Twinkl"/>
      <w:b/>
      <w:bCs/>
      <w:sz w:val="28"/>
      <w:szCs w:val="28"/>
      <w:lang w:eastAsia="en-GB" w:bidi="en-GB"/>
    </w:rPr>
  </w:style>
  <w:style w:type="paragraph" w:styleId="Heading3">
    <w:name w:val="heading 3"/>
    <w:basedOn w:val="Normal"/>
    <w:link w:val="Heading3Char"/>
    <w:uiPriority w:val="9"/>
    <w:unhideWhenUsed/>
    <w:qFormat/>
    <w:rsid w:val="00623EF4"/>
    <w:pPr>
      <w:widowControl w:val="0"/>
      <w:autoSpaceDE w:val="0"/>
      <w:autoSpaceDN w:val="0"/>
      <w:spacing w:before="28"/>
      <w:ind w:left="617"/>
      <w:outlineLvl w:val="2"/>
    </w:pPr>
    <w:rPr>
      <w:rFonts w:ascii="Twinkl" w:eastAsia="Twinkl" w:hAnsi="Twinkl" w:cs="Twinkl"/>
      <w:b/>
      <w:bCs/>
      <w:sz w:val="26"/>
      <w:szCs w:val="26"/>
      <w:lang w:eastAsia="en-GB" w:bidi="en-GB"/>
    </w:rPr>
  </w:style>
  <w:style w:type="paragraph" w:styleId="Heading4">
    <w:name w:val="heading 4"/>
    <w:basedOn w:val="Normal"/>
    <w:next w:val="Normal"/>
    <w:link w:val="Heading4Char"/>
    <w:uiPriority w:val="9"/>
    <w:semiHidden/>
    <w:unhideWhenUsed/>
    <w:qFormat/>
    <w:rsid w:val="0076104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6104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F13EBC"/>
    <w:rPr>
      <w:color w:val="0000FF"/>
      <w:u w:val="single"/>
    </w:rPr>
  </w:style>
  <w:style w:type="character" w:styleId="FollowedHyperlink">
    <w:name w:val="FollowedHyperlink"/>
    <w:uiPriority w:val="99"/>
    <w:semiHidden/>
    <w:unhideWhenUsed/>
    <w:rsid w:val="00F13EBC"/>
    <w:rPr>
      <w:color w:val="954F72"/>
      <w:u w:val="single"/>
    </w:rPr>
  </w:style>
  <w:style w:type="character" w:styleId="Emphasis">
    <w:name w:val="Emphasis"/>
    <w:uiPriority w:val="20"/>
    <w:qFormat/>
    <w:rsid w:val="00F13EBC"/>
    <w:rPr>
      <w:i/>
      <w:iCs/>
    </w:rPr>
  </w:style>
  <w:style w:type="paragraph" w:styleId="ListParagraph">
    <w:name w:val="List Paragraph"/>
    <w:basedOn w:val="Normal"/>
    <w:uiPriority w:val="34"/>
    <w:qFormat/>
    <w:rsid w:val="00F13EBC"/>
    <w:pPr>
      <w:ind w:left="720"/>
      <w:contextualSpacing/>
    </w:pPr>
  </w:style>
  <w:style w:type="paragraph" w:styleId="Footer">
    <w:name w:val="footer"/>
    <w:basedOn w:val="Normal"/>
    <w:link w:val="FooterChar"/>
    <w:uiPriority w:val="99"/>
    <w:unhideWhenUsed/>
    <w:rsid w:val="00C90149"/>
    <w:pPr>
      <w:tabs>
        <w:tab w:val="center" w:pos="4680"/>
        <w:tab w:val="right" w:pos="9360"/>
      </w:tabs>
    </w:pPr>
  </w:style>
  <w:style w:type="character" w:customStyle="1" w:styleId="FooterChar">
    <w:name w:val="Footer Char"/>
    <w:link w:val="Footer"/>
    <w:uiPriority w:val="99"/>
    <w:rsid w:val="00C90149"/>
    <w:rPr>
      <w:rFonts w:ascii="Times New Roman" w:eastAsia="Times New Roman" w:hAnsi="Times New Roman" w:cs="Times New Roman"/>
    </w:rPr>
  </w:style>
  <w:style w:type="character" w:styleId="PageNumber">
    <w:name w:val="page number"/>
    <w:basedOn w:val="DefaultParagraphFont"/>
    <w:uiPriority w:val="99"/>
    <w:semiHidden/>
    <w:unhideWhenUsed/>
    <w:rsid w:val="00C90149"/>
  </w:style>
  <w:style w:type="paragraph" w:styleId="Header">
    <w:name w:val="header"/>
    <w:basedOn w:val="Normal"/>
    <w:link w:val="HeaderChar"/>
    <w:uiPriority w:val="99"/>
    <w:unhideWhenUsed/>
    <w:rsid w:val="00C90149"/>
    <w:pPr>
      <w:tabs>
        <w:tab w:val="center" w:pos="4680"/>
        <w:tab w:val="right" w:pos="9360"/>
      </w:tabs>
    </w:pPr>
  </w:style>
  <w:style w:type="character" w:customStyle="1" w:styleId="HeaderChar">
    <w:name w:val="Header Char"/>
    <w:link w:val="Header"/>
    <w:uiPriority w:val="99"/>
    <w:rsid w:val="00C90149"/>
    <w:rPr>
      <w:rFonts w:ascii="Times New Roman" w:eastAsia="Times New Roman" w:hAnsi="Times New Roman" w:cs="Times New Roman"/>
    </w:rPr>
  </w:style>
  <w:style w:type="paragraph" w:styleId="NormalWeb">
    <w:name w:val="Normal (Web)"/>
    <w:basedOn w:val="Normal"/>
    <w:uiPriority w:val="99"/>
    <w:unhideWhenUsed/>
    <w:rsid w:val="00C90149"/>
    <w:pPr>
      <w:spacing w:before="100" w:beforeAutospacing="1" w:after="100" w:afterAutospacing="1"/>
    </w:pPr>
  </w:style>
  <w:style w:type="character" w:customStyle="1" w:styleId="Heading1Char">
    <w:name w:val="Heading 1 Char"/>
    <w:basedOn w:val="DefaultParagraphFont"/>
    <w:link w:val="Heading1"/>
    <w:uiPriority w:val="9"/>
    <w:rsid w:val="00623EF4"/>
    <w:rPr>
      <w:rFonts w:ascii="Twinkl" w:eastAsia="Twinkl" w:hAnsi="Twinkl" w:cs="Twinkl"/>
      <w:b/>
      <w:bCs/>
      <w:sz w:val="66"/>
      <w:szCs w:val="66"/>
      <w:lang w:eastAsia="en-GB" w:bidi="en-GB"/>
    </w:rPr>
  </w:style>
  <w:style w:type="character" w:customStyle="1" w:styleId="Heading2Char">
    <w:name w:val="Heading 2 Char"/>
    <w:basedOn w:val="DefaultParagraphFont"/>
    <w:link w:val="Heading2"/>
    <w:uiPriority w:val="9"/>
    <w:rsid w:val="00623EF4"/>
    <w:rPr>
      <w:rFonts w:ascii="Twinkl" w:eastAsia="Twinkl" w:hAnsi="Twinkl" w:cs="Twinkl"/>
      <w:b/>
      <w:bCs/>
      <w:sz w:val="28"/>
      <w:szCs w:val="28"/>
      <w:lang w:eastAsia="en-GB" w:bidi="en-GB"/>
    </w:rPr>
  </w:style>
  <w:style w:type="character" w:customStyle="1" w:styleId="Heading3Char">
    <w:name w:val="Heading 3 Char"/>
    <w:basedOn w:val="DefaultParagraphFont"/>
    <w:link w:val="Heading3"/>
    <w:uiPriority w:val="9"/>
    <w:rsid w:val="00623EF4"/>
    <w:rPr>
      <w:rFonts w:ascii="Twinkl" w:eastAsia="Twinkl" w:hAnsi="Twinkl" w:cs="Twinkl"/>
      <w:b/>
      <w:bCs/>
      <w:sz w:val="26"/>
      <w:szCs w:val="26"/>
      <w:lang w:eastAsia="en-GB" w:bidi="en-GB"/>
    </w:rPr>
  </w:style>
  <w:style w:type="paragraph" w:styleId="BodyText">
    <w:name w:val="Body Text"/>
    <w:basedOn w:val="Normal"/>
    <w:link w:val="BodyTextChar"/>
    <w:uiPriority w:val="1"/>
    <w:qFormat/>
    <w:rsid w:val="00623EF4"/>
    <w:pPr>
      <w:widowControl w:val="0"/>
      <w:autoSpaceDE w:val="0"/>
      <w:autoSpaceDN w:val="0"/>
    </w:pPr>
    <w:rPr>
      <w:rFonts w:ascii="Twinkl" w:eastAsia="Twinkl" w:hAnsi="Twinkl" w:cs="Twinkl"/>
      <w:sz w:val="26"/>
      <w:szCs w:val="26"/>
      <w:lang w:eastAsia="en-GB" w:bidi="en-GB"/>
    </w:rPr>
  </w:style>
  <w:style w:type="character" w:customStyle="1" w:styleId="BodyTextChar">
    <w:name w:val="Body Text Char"/>
    <w:basedOn w:val="DefaultParagraphFont"/>
    <w:link w:val="BodyText"/>
    <w:uiPriority w:val="1"/>
    <w:rsid w:val="00623EF4"/>
    <w:rPr>
      <w:rFonts w:ascii="Twinkl" w:eastAsia="Twinkl" w:hAnsi="Twinkl" w:cs="Twinkl"/>
      <w:sz w:val="26"/>
      <w:szCs w:val="26"/>
      <w:lang w:eastAsia="en-GB" w:bidi="en-GB"/>
    </w:rPr>
  </w:style>
  <w:style w:type="character" w:customStyle="1" w:styleId="Heading4Char">
    <w:name w:val="Heading 4 Char"/>
    <w:basedOn w:val="DefaultParagraphFont"/>
    <w:link w:val="Heading4"/>
    <w:uiPriority w:val="9"/>
    <w:semiHidden/>
    <w:rsid w:val="00761041"/>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sid w:val="00761041"/>
    <w:rPr>
      <w:rFonts w:asciiTheme="majorHAnsi" w:eastAsiaTheme="majorEastAsia" w:hAnsiTheme="majorHAnsi" w:cstheme="majorBidi"/>
      <w:color w:val="2F5496" w:themeColor="accent1" w:themeShade="BF"/>
      <w:sz w:val="24"/>
      <w:szCs w:val="24"/>
    </w:rPr>
  </w:style>
  <w:style w:type="paragraph" w:customStyle="1" w:styleId="TableParagraph">
    <w:name w:val="Table Paragraph"/>
    <w:basedOn w:val="Normal"/>
    <w:uiPriority w:val="1"/>
    <w:qFormat/>
    <w:rsid w:val="007A1A54"/>
    <w:pPr>
      <w:widowControl w:val="0"/>
      <w:autoSpaceDE w:val="0"/>
      <w:autoSpaceDN w:val="0"/>
    </w:pPr>
    <w:rPr>
      <w:rFonts w:ascii="Twinkl" w:eastAsia="Twinkl" w:hAnsi="Twinkl" w:cs="Twinkl"/>
      <w:sz w:val="22"/>
      <w:szCs w:val="22"/>
      <w:lang w:eastAsia="en-GB" w:bidi="en-GB"/>
    </w:rPr>
  </w:style>
  <w:style w:type="paragraph" w:customStyle="1" w:styleId="recipe-methodlist-item-text">
    <w:name w:val="recipe-method__list-item-text"/>
    <w:basedOn w:val="Normal"/>
    <w:rsid w:val="00EE4D24"/>
    <w:pPr>
      <w:spacing w:before="100" w:beforeAutospacing="1" w:after="100" w:afterAutospacing="1"/>
    </w:pPr>
  </w:style>
  <w:style w:type="paragraph" w:customStyle="1" w:styleId="recipe-ingredientslist-item">
    <w:name w:val="recipe-ingredients__list-item"/>
    <w:basedOn w:val="Normal"/>
    <w:rsid w:val="00EE4D24"/>
    <w:pPr>
      <w:spacing w:before="100" w:beforeAutospacing="1" w:after="100" w:afterAutospacing="1"/>
    </w:pPr>
  </w:style>
  <w:style w:type="paragraph" w:customStyle="1" w:styleId="question-mid">
    <w:name w:val="question-mid"/>
    <w:basedOn w:val="Normal"/>
    <w:rsid w:val="009B07EB"/>
    <w:pPr>
      <w:spacing w:before="100" w:beforeAutospacing="1" w:after="100" w:afterAutospacing="1"/>
    </w:pPr>
    <w:rPr>
      <w:lang w:eastAsia="en-GB"/>
    </w:rPr>
  </w:style>
  <w:style w:type="paragraph" w:customStyle="1" w:styleId="indent1new">
    <w:name w:val="indent1new"/>
    <w:basedOn w:val="Normal"/>
    <w:rsid w:val="009B07EB"/>
    <w:pPr>
      <w:spacing w:before="100" w:beforeAutospacing="1" w:after="100" w:afterAutospacing="1"/>
    </w:pPr>
    <w:rPr>
      <w:lang w:eastAsia="en-GB"/>
    </w:rPr>
  </w:style>
  <w:style w:type="paragraph" w:customStyle="1" w:styleId="indent1">
    <w:name w:val="indent1"/>
    <w:basedOn w:val="Normal"/>
    <w:rsid w:val="009B07EB"/>
    <w:pPr>
      <w:spacing w:before="100" w:beforeAutospacing="1" w:after="100" w:afterAutospacing="1"/>
    </w:pPr>
    <w:rPr>
      <w:lang w:eastAsia="en-GB"/>
    </w:rPr>
  </w:style>
  <w:style w:type="paragraph" w:customStyle="1" w:styleId="bottom">
    <w:name w:val="bottom"/>
    <w:basedOn w:val="Normal"/>
    <w:rsid w:val="009B07EB"/>
    <w:pPr>
      <w:spacing w:before="100" w:beforeAutospacing="1" w:after="100" w:afterAutospacing="1"/>
    </w:pPr>
    <w:rPr>
      <w:lang w:eastAsia="en-GB"/>
    </w:rPr>
  </w:style>
  <w:style w:type="paragraph" w:customStyle="1" w:styleId="padded">
    <w:name w:val="padded"/>
    <w:basedOn w:val="Normal"/>
    <w:rsid w:val="009B07EB"/>
    <w:pPr>
      <w:spacing w:before="100" w:beforeAutospacing="1" w:after="100" w:afterAutospacing="1"/>
    </w:pPr>
    <w:rPr>
      <w:lang w:eastAsia="en-GB"/>
    </w:rPr>
  </w:style>
  <w:style w:type="paragraph" w:customStyle="1" w:styleId="questiona">
    <w:name w:val="questiona"/>
    <w:basedOn w:val="Normal"/>
    <w:rsid w:val="000B17AC"/>
    <w:pPr>
      <w:spacing w:before="100" w:beforeAutospacing="1" w:after="100" w:afterAutospacing="1"/>
    </w:pPr>
    <w:rPr>
      <w:lang w:eastAsia="en-GB"/>
    </w:rPr>
  </w:style>
  <w:style w:type="paragraph" w:customStyle="1" w:styleId="indent2new">
    <w:name w:val="indent2new"/>
    <w:basedOn w:val="Normal"/>
    <w:rsid w:val="000B17AC"/>
    <w:pPr>
      <w:spacing w:before="100" w:beforeAutospacing="1" w:after="100" w:afterAutospacing="1"/>
    </w:pPr>
    <w:rPr>
      <w:lang w:eastAsia="en-GB"/>
    </w:rPr>
  </w:style>
  <w:style w:type="paragraph" w:customStyle="1" w:styleId="marknb">
    <w:name w:val="marknb"/>
    <w:basedOn w:val="Normal"/>
    <w:rsid w:val="000B17AC"/>
    <w:pPr>
      <w:spacing w:before="100" w:beforeAutospacing="1" w:after="100" w:afterAutospacing="1"/>
    </w:pPr>
    <w:rPr>
      <w:lang w:eastAsia="en-GB"/>
    </w:rPr>
  </w:style>
  <w:style w:type="paragraph" w:customStyle="1" w:styleId="indent2">
    <w:name w:val="indent2"/>
    <w:basedOn w:val="Normal"/>
    <w:rsid w:val="000B17AC"/>
    <w:pPr>
      <w:spacing w:before="100" w:beforeAutospacing="1" w:after="100" w:afterAutospacing="1"/>
    </w:pPr>
    <w:rPr>
      <w:lang w:eastAsia="en-GB"/>
    </w:rPr>
  </w:style>
  <w:style w:type="paragraph" w:customStyle="1" w:styleId="no-padding">
    <w:name w:val="no-padding"/>
    <w:basedOn w:val="Normal"/>
    <w:rsid w:val="000B17AC"/>
    <w:pPr>
      <w:spacing w:before="100" w:beforeAutospacing="1" w:after="100" w:afterAutospacing="1"/>
    </w:pPr>
    <w:rPr>
      <w:lang w:eastAsia="en-GB"/>
    </w:rPr>
  </w:style>
  <w:style w:type="paragraph" w:customStyle="1" w:styleId="indent3">
    <w:name w:val="indent3"/>
    <w:basedOn w:val="Normal"/>
    <w:rsid w:val="000B17AC"/>
    <w:pPr>
      <w:spacing w:before="100" w:beforeAutospacing="1" w:after="100" w:afterAutospacing="1"/>
    </w:pPr>
    <w:rPr>
      <w:lang w:eastAsia="en-GB"/>
    </w:rPr>
  </w:style>
  <w:style w:type="paragraph" w:customStyle="1" w:styleId="mark">
    <w:name w:val="mark"/>
    <w:basedOn w:val="Normal"/>
    <w:rsid w:val="00FE3BB4"/>
    <w:pPr>
      <w:spacing w:before="100" w:beforeAutospacing="1" w:after="100" w:afterAutospacing="1"/>
    </w:pPr>
    <w:rPr>
      <w:lang w:eastAsia="en-GB"/>
    </w:rPr>
  </w:style>
  <w:style w:type="paragraph" w:customStyle="1" w:styleId="indent1a">
    <w:name w:val="indent1a"/>
    <w:basedOn w:val="Normal"/>
    <w:rsid w:val="00FE3BB4"/>
    <w:pPr>
      <w:spacing w:before="100" w:beforeAutospacing="1" w:after="100" w:afterAutospacing="1"/>
    </w:pPr>
    <w:rPr>
      <w:lang w:eastAsia="en-GB"/>
    </w:rPr>
  </w:style>
  <w:style w:type="paragraph" w:customStyle="1" w:styleId="indent3new">
    <w:name w:val="indent3new"/>
    <w:basedOn w:val="Normal"/>
    <w:rsid w:val="00FE3BB4"/>
    <w:pPr>
      <w:spacing w:before="100" w:beforeAutospacing="1" w:after="100" w:afterAutospacing="1"/>
    </w:pPr>
    <w:rPr>
      <w:lang w:eastAsia="en-GB"/>
    </w:rPr>
  </w:style>
  <w:style w:type="paragraph" w:customStyle="1" w:styleId="indent4new">
    <w:name w:val="indent4new"/>
    <w:basedOn w:val="Normal"/>
    <w:rsid w:val="00FE3BB4"/>
    <w:pPr>
      <w:spacing w:before="100" w:beforeAutospacing="1" w:after="100" w:afterAutospacing="1"/>
    </w:pPr>
    <w:rPr>
      <w:lang w:eastAsia="en-GB"/>
    </w:rPr>
  </w:style>
  <w:style w:type="paragraph" w:customStyle="1" w:styleId="graph">
    <w:name w:val="graph"/>
    <w:basedOn w:val="Normal"/>
    <w:rsid w:val="006C6122"/>
    <w:pPr>
      <w:spacing w:before="100" w:beforeAutospacing="1" w:after="100" w:afterAutospacing="1"/>
    </w:pPr>
    <w:rPr>
      <w:lang w:eastAsia="en-GB"/>
    </w:rPr>
  </w:style>
  <w:style w:type="paragraph" w:customStyle="1" w:styleId="question">
    <w:name w:val="question"/>
    <w:basedOn w:val="Normal"/>
    <w:rsid w:val="006C6122"/>
    <w:pPr>
      <w:spacing w:before="100" w:beforeAutospacing="1" w:after="100" w:afterAutospacing="1"/>
    </w:pPr>
    <w:rPr>
      <w:lang w:eastAsia="en-GB"/>
    </w:rPr>
  </w:style>
  <w:style w:type="paragraph" w:styleId="BalloonText">
    <w:name w:val="Balloon Text"/>
    <w:basedOn w:val="Normal"/>
    <w:link w:val="BalloonTextChar"/>
    <w:uiPriority w:val="99"/>
    <w:semiHidden/>
    <w:unhideWhenUsed/>
    <w:rsid w:val="00F3681B"/>
    <w:rPr>
      <w:rFonts w:ascii="Tahoma" w:hAnsi="Tahoma" w:cs="Tahoma"/>
      <w:sz w:val="16"/>
      <w:szCs w:val="16"/>
    </w:rPr>
  </w:style>
  <w:style w:type="character" w:customStyle="1" w:styleId="BalloonTextChar">
    <w:name w:val="Balloon Text Char"/>
    <w:basedOn w:val="DefaultParagraphFont"/>
    <w:link w:val="BalloonText"/>
    <w:uiPriority w:val="99"/>
    <w:semiHidden/>
    <w:rsid w:val="00F3681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66815">
      <w:bodyDiv w:val="1"/>
      <w:marLeft w:val="0"/>
      <w:marRight w:val="0"/>
      <w:marTop w:val="0"/>
      <w:marBottom w:val="0"/>
      <w:divBdr>
        <w:top w:val="none" w:sz="0" w:space="0" w:color="auto"/>
        <w:left w:val="none" w:sz="0" w:space="0" w:color="auto"/>
        <w:bottom w:val="none" w:sz="0" w:space="0" w:color="auto"/>
        <w:right w:val="none" w:sz="0" w:space="0" w:color="auto"/>
      </w:divBdr>
    </w:div>
    <w:div w:id="87701556">
      <w:bodyDiv w:val="1"/>
      <w:marLeft w:val="0"/>
      <w:marRight w:val="0"/>
      <w:marTop w:val="0"/>
      <w:marBottom w:val="0"/>
      <w:divBdr>
        <w:top w:val="none" w:sz="0" w:space="0" w:color="auto"/>
        <w:left w:val="none" w:sz="0" w:space="0" w:color="auto"/>
        <w:bottom w:val="none" w:sz="0" w:space="0" w:color="auto"/>
        <w:right w:val="none" w:sz="0" w:space="0" w:color="auto"/>
      </w:divBdr>
      <w:divsChild>
        <w:div w:id="720206870">
          <w:marLeft w:val="0"/>
          <w:marRight w:val="0"/>
          <w:marTop w:val="0"/>
          <w:marBottom w:val="0"/>
          <w:divBdr>
            <w:top w:val="none" w:sz="0" w:space="0" w:color="auto"/>
            <w:left w:val="none" w:sz="0" w:space="0" w:color="auto"/>
            <w:bottom w:val="none" w:sz="0" w:space="0" w:color="auto"/>
            <w:right w:val="none" w:sz="0" w:space="0" w:color="auto"/>
          </w:divBdr>
        </w:div>
      </w:divsChild>
    </w:div>
    <w:div w:id="127358849">
      <w:bodyDiv w:val="1"/>
      <w:marLeft w:val="0"/>
      <w:marRight w:val="0"/>
      <w:marTop w:val="0"/>
      <w:marBottom w:val="0"/>
      <w:divBdr>
        <w:top w:val="none" w:sz="0" w:space="0" w:color="auto"/>
        <w:left w:val="none" w:sz="0" w:space="0" w:color="auto"/>
        <w:bottom w:val="none" w:sz="0" w:space="0" w:color="auto"/>
        <w:right w:val="none" w:sz="0" w:space="0" w:color="auto"/>
      </w:divBdr>
      <w:divsChild>
        <w:div w:id="277570857">
          <w:marLeft w:val="0"/>
          <w:marRight w:val="0"/>
          <w:marTop w:val="0"/>
          <w:marBottom w:val="0"/>
          <w:divBdr>
            <w:top w:val="none" w:sz="0" w:space="0" w:color="auto"/>
            <w:left w:val="none" w:sz="0" w:space="0" w:color="auto"/>
            <w:bottom w:val="none" w:sz="0" w:space="0" w:color="auto"/>
            <w:right w:val="none" w:sz="0" w:space="0" w:color="auto"/>
          </w:divBdr>
          <w:divsChild>
            <w:div w:id="578945147">
              <w:marLeft w:val="0"/>
              <w:marRight w:val="0"/>
              <w:marTop w:val="0"/>
              <w:marBottom w:val="0"/>
              <w:divBdr>
                <w:top w:val="none" w:sz="0" w:space="0" w:color="auto"/>
                <w:left w:val="none" w:sz="0" w:space="0" w:color="auto"/>
                <w:bottom w:val="none" w:sz="0" w:space="0" w:color="auto"/>
                <w:right w:val="none" w:sz="0" w:space="0" w:color="auto"/>
              </w:divBdr>
              <w:divsChild>
                <w:div w:id="1122460269">
                  <w:marLeft w:val="0"/>
                  <w:marRight w:val="0"/>
                  <w:marTop w:val="0"/>
                  <w:marBottom w:val="0"/>
                  <w:divBdr>
                    <w:top w:val="none" w:sz="0" w:space="0" w:color="auto"/>
                    <w:left w:val="none" w:sz="0" w:space="0" w:color="auto"/>
                    <w:bottom w:val="none" w:sz="0" w:space="0" w:color="auto"/>
                    <w:right w:val="none" w:sz="0" w:space="0" w:color="auto"/>
                  </w:divBdr>
                  <w:divsChild>
                    <w:div w:id="5402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12871">
              <w:marLeft w:val="0"/>
              <w:marRight w:val="0"/>
              <w:marTop w:val="0"/>
              <w:marBottom w:val="0"/>
              <w:divBdr>
                <w:top w:val="none" w:sz="0" w:space="0" w:color="auto"/>
                <w:left w:val="none" w:sz="0" w:space="0" w:color="auto"/>
                <w:bottom w:val="none" w:sz="0" w:space="0" w:color="auto"/>
                <w:right w:val="none" w:sz="0" w:space="0" w:color="auto"/>
              </w:divBdr>
              <w:divsChild>
                <w:div w:id="1750541252">
                  <w:marLeft w:val="0"/>
                  <w:marRight w:val="0"/>
                  <w:marTop w:val="0"/>
                  <w:marBottom w:val="0"/>
                  <w:divBdr>
                    <w:top w:val="none" w:sz="0" w:space="0" w:color="auto"/>
                    <w:left w:val="none" w:sz="0" w:space="0" w:color="auto"/>
                    <w:bottom w:val="none" w:sz="0" w:space="0" w:color="auto"/>
                    <w:right w:val="none" w:sz="0" w:space="0" w:color="auto"/>
                  </w:divBdr>
                </w:div>
              </w:divsChild>
            </w:div>
            <w:div w:id="823740133">
              <w:marLeft w:val="0"/>
              <w:marRight w:val="0"/>
              <w:marTop w:val="0"/>
              <w:marBottom w:val="0"/>
              <w:divBdr>
                <w:top w:val="none" w:sz="0" w:space="0" w:color="auto"/>
                <w:left w:val="none" w:sz="0" w:space="0" w:color="auto"/>
                <w:bottom w:val="none" w:sz="0" w:space="0" w:color="auto"/>
                <w:right w:val="none" w:sz="0" w:space="0" w:color="auto"/>
              </w:divBdr>
              <w:divsChild>
                <w:div w:id="967199861">
                  <w:marLeft w:val="0"/>
                  <w:marRight w:val="0"/>
                  <w:marTop w:val="0"/>
                  <w:marBottom w:val="0"/>
                  <w:divBdr>
                    <w:top w:val="none" w:sz="0" w:space="0" w:color="auto"/>
                    <w:left w:val="none" w:sz="0" w:space="0" w:color="auto"/>
                    <w:bottom w:val="none" w:sz="0" w:space="0" w:color="auto"/>
                    <w:right w:val="none" w:sz="0" w:space="0" w:color="auto"/>
                  </w:divBdr>
                </w:div>
              </w:divsChild>
            </w:div>
            <w:div w:id="1799687497">
              <w:marLeft w:val="0"/>
              <w:marRight w:val="0"/>
              <w:marTop w:val="0"/>
              <w:marBottom w:val="0"/>
              <w:divBdr>
                <w:top w:val="none" w:sz="0" w:space="0" w:color="auto"/>
                <w:left w:val="none" w:sz="0" w:space="0" w:color="auto"/>
                <w:bottom w:val="none" w:sz="0" w:space="0" w:color="auto"/>
                <w:right w:val="none" w:sz="0" w:space="0" w:color="auto"/>
              </w:divBdr>
              <w:divsChild>
                <w:div w:id="1251742310">
                  <w:marLeft w:val="0"/>
                  <w:marRight w:val="0"/>
                  <w:marTop w:val="0"/>
                  <w:marBottom w:val="0"/>
                  <w:divBdr>
                    <w:top w:val="none" w:sz="0" w:space="0" w:color="auto"/>
                    <w:left w:val="none" w:sz="0" w:space="0" w:color="auto"/>
                    <w:bottom w:val="none" w:sz="0" w:space="0" w:color="auto"/>
                    <w:right w:val="none" w:sz="0" w:space="0" w:color="auto"/>
                  </w:divBdr>
                </w:div>
              </w:divsChild>
            </w:div>
            <w:div w:id="833299592">
              <w:marLeft w:val="0"/>
              <w:marRight w:val="0"/>
              <w:marTop w:val="0"/>
              <w:marBottom w:val="0"/>
              <w:divBdr>
                <w:top w:val="none" w:sz="0" w:space="0" w:color="auto"/>
                <w:left w:val="none" w:sz="0" w:space="0" w:color="auto"/>
                <w:bottom w:val="none" w:sz="0" w:space="0" w:color="auto"/>
                <w:right w:val="none" w:sz="0" w:space="0" w:color="auto"/>
              </w:divBdr>
              <w:divsChild>
                <w:div w:id="1136527515">
                  <w:marLeft w:val="0"/>
                  <w:marRight w:val="0"/>
                  <w:marTop w:val="0"/>
                  <w:marBottom w:val="0"/>
                  <w:divBdr>
                    <w:top w:val="none" w:sz="0" w:space="0" w:color="auto"/>
                    <w:left w:val="none" w:sz="0" w:space="0" w:color="auto"/>
                    <w:bottom w:val="none" w:sz="0" w:space="0" w:color="auto"/>
                    <w:right w:val="none" w:sz="0" w:space="0" w:color="auto"/>
                  </w:divBdr>
                </w:div>
              </w:divsChild>
            </w:div>
            <w:div w:id="319431451">
              <w:marLeft w:val="0"/>
              <w:marRight w:val="0"/>
              <w:marTop w:val="0"/>
              <w:marBottom w:val="0"/>
              <w:divBdr>
                <w:top w:val="none" w:sz="0" w:space="0" w:color="auto"/>
                <w:left w:val="none" w:sz="0" w:space="0" w:color="auto"/>
                <w:bottom w:val="none" w:sz="0" w:space="0" w:color="auto"/>
                <w:right w:val="none" w:sz="0" w:space="0" w:color="auto"/>
              </w:divBdr>
              <w:divsChild>
                <w:div w:id="2095933971">
                  <w:marLeft w:val="0"/>
                  <w:marRight w:val="0"/>
                  <w:marTop w:val="0"/>
                  <w:marBottom w:val="0"/>
                  <w:divBdr>
                    <w:top w:val="none" w:sz="0" w:space="0" w:color="auto"/>
                    <w:left w:val="none" w:sz="0" w:space="0" w:color="auto"/>
                    <w:bottom w:val="none" w:sz="0" w:space="0" w:color="auto"/>
                    <w:right w:val="none" w:sz="0" w:space="0" w:color="auto"/>
                  </w:divBdr>
                </w:div>
              </w:divsChild>
            </w:div>
            <w:div w:id="874318877">
              <w:marLeft w:val="0"/>
              <w:marRight w:val="0"/>
              <w:marTop w:val="0"/>
              <w:marBottom w:val="0"/>
              <w:divBdr>
                <w:top w:val="none" w:sz="0" w:space="0" w:color="auto"/>
                <w:left w:val="none" w:sz="0" w:space="0" w:color="auto"/>
                <w:bottom w:val="none" w:sz="0" w:space="0" w:color="auto"/>
                <w:right w:val="none" w:sz="0" w:space="0" w:color="auto"/>
              </w:divBdr>
              <w:divsChild>
                <w:div w:id="1476875441">
                  <w:marLeft w:val="0"/>
                  <w:marRight w:val="0"/>
                  <w:marTop w:val="0"/>
                  <w:marBottom w:val="0"/>
                  <w:divBdr>
                    <w:top w:val="none" w:sz="0" w:space="0" w:color="auto"/>
                    <w:left w:val="none" w:sz="0" w:space="0" w:color="auto"/>
                    <w:bottom w:val="none" w:sz="0" w:space="0" w:color="auto"/>
                    <w:right w:val="none" w:sz="0" w:space="0" w:color="auto"/>
                  </w:divBdr>
                </w:div>
              </w:divsChild>
            </w:div>
            <w:div w:id="1272975670">
              <w:marLeft w:val="0"/>
              <w:marRight w:val="0"/>
              <w:marTop w:val="0"/>
              <w:marBottom w:val="0"/>
              <w:divBdr>
                <w:top w:val="none" w:sz="0" w:space="0" w:color="auto"/>
                <w:left w:val="none" w:sz="0" w:space="0" w:color="auto"/>
                <w:bottom w:val="none" w:sz="0" w:space="0" w:color="auto"/>
                <w:right w:val="none" w:sz="0" w:space="0" w:color="auto"/>
              </w:divBdr>
              <w:divsChild>
                <w:div w:id="1150712422">
                  <w:marLeft w:val="0"/>
                  <w:marRight w:val="0"/>
                  <w:marTop w:val="0"/>
                  <w:marBottom w:val="0"/>
                  <w:divBdr>
                    <w:top w:val="none" w:sz="0" w:space="0" w:color="auto"/>
                    <w:left w:val="none" w:sz="0" w:space="0" w:color="auto"/>
                    <w:bottom w:val="none" w:sz="0" w:space="0" w:color="auto"/>
                    <w:right w:val="none" w:sz="0" w:space="0" w:color="auto"/>
                  </w:divBdr>
                </w:div>
              </w:divsChild>
            </w:div>
            <w:div w:id="1304698295">
              <w:marLeft w:val="0"/>
              <w:marRight w:val="0"/>
              <w:marTop w:val="0"/>
              <w:marBottom w:val="0"/>
              <w:divBdr>
                <w:top w:val="none" w:sz="0" w:space="0" w:color="auto"/>
                <w:left w:val="none" w:sz="0" w:space="0" w:color="auto"/>
                <w:bottom w:val="none" w:sz="0" w:space="0" w:color="auto"/>
                <w:right w:val="none" w:sz="0" w:space="0" w:color="auto"/>
              </w:divBdr>
              <w:divsChild>
                <w:div w:id="44990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5897">
          <w:marLeft w:val="0"/>
          <w:marRight w:val="0"/>
          <w:marTop w:val="0"/>
          <w:marBottom w:val="0"/>
          <w:divBdr>
            <w:top w:val="none" w:sz="0" w:space="0" w:color="auto"/>
            <w:left w:val="none" w:sz="0" w:space="0" w:color="auto"/>
            <w:bottom w:val="none" w:sz="0" w:space="0" w:color="auto"/>
            <w:right w:val="none" w:sz="0" w:space="0" w:color="auto"/>
          </w:divBdr>
          <w:divsChild>
            <w:div w:id="1690255925">
              <w:marLeft w:val="0"/>
              <w:marRight w:val="0"/>
              <w:marTop w:val="0"/>
              <w:marBottom w:val="0"/>
              <w:divBdr>
                <w:top w:val="none" w:sz="0" w:space="0" w:color="auto"/>
                <w:left w:val="none" w:sz="0" w:space="0" w:color="auto"/>
                <w:bottom w:val="none" w:sz="0" w:space="0" w:color="auto"/>
                <w:right w:val="none" w:sz="0" w:space="0" w:color="auto"/>
              </w:divBdr>
              <w:divsChild>
                <w:div w:id="1970548762">
                  <w:marLeft w:val="0"/>
                  <w:marRight w:val="0"/>
                  <w:marTop w:val="0"/>
                  <w:marBottom w:val="0"/>
                  <w:divBdr>
                    <w:top w:val="none" w:sz="0" w:space="0" w:color="auto"/>
                    <w:left w:val="none" w:sz="0" w:space="0" w:color="auto"/>
                    <w:bottom w:val="none" w:sz="0" w:space="0" w:color="auto"/>
                    <w:right w:val="none" w:sz="0" w:space="0" w:color="auto"/>
                  </w:divBdr>
                </w:div>
              </w:divsChild>
            </w:div>
            <w:div w:id="1901792553">
              <w:marLeft w:val="0"/>
              <w:marRight w:val="0"/>
              <w:marTop w:val="0"/>
              <w:marBottom w:val="0"/>
              <w:divBdr>
                <w:top w:val="none" w:sz="0" w:space="0" w:color="auto"/>
                <w:left w:val="none" w:sz="0" w:space="0" w:color="auto"/>
                <w:bottom w:val="none" w:sz="0" w:space="0" w:color="auto"/>
                <w:right w:val="none" w:sz="0" w:space="0" w:color="auto"/>
              </w:divBdr>
              <w:divsChild>
                <w:div w:id="1988892553">
                  <w:marLeft w:val="0"/>
                  <w:marRight w:val="0"/>
                  <w:marTop w:val="0"/>
                  <w:marBottom w:val="0"/>
                  <w:divBdr>
                    <w:top w:val="none" w:sz="0" w:space="0" w:color="auto"/>
                    <w:left w:val="none" w:sz="0" w:space="0" w:color="auto"/>
                    <w:bottom w:val="none" w:sz="0" w:space="0" w:color="auto"/>
                    <w:right w:val="none" w:sz="0" w:space="0" w:color="auto"/>
                  </w:divBdr>
                  <w:divsChild>
                    <w:div w:id="214226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10492">
      <w:bodyDiv w:val="1"/>
      <w:marLeft w:val="0"/>
      <w:marRight w:val="0"/>
      <w:marTop w:val="0"/>
      <w:marBottom w:val="0"/>
      <w:divBdr>
        <w:top w:val="none" w:sz="0" w:space="0" w:color="auto"/>
        <w:left w:val="none" w:sz="0" w:space="0" w:color="auto"/>
        <w:bottom w:val="none" w:sz="0" w:space="0" w:color="auto"/>
        <w:right w:val="none" w:sz="0" w:space="0" w:color="auto"/>
      </w:divBdr>
    </w:div>
    <w:div w:id="168176386">
      <w:bodyDiv w:val="1"/>
      <w:marLeft w:val="0"/>
      <w:marRight w:val="0"/>
      <w:marTop w:val="0"/>
      <w:marBottom w:val="0"/>
      <w:divBdr>
        <w:top w:val="none" w:sz="0" w:space="0" w:color="auto"/>
        <w:left w:val="none" w:sz="0" w:space="0" w:color="auto"/>
        <w:bottom w:val="none" w:sz="0" w:space="0" w:color="auto"/>
        <w:right w:val="none" w:sz="0" w:space="0" w:color="auto"/>
      </w:divBdr>
    </w:div>
    <w:div w:id="182675838">
      <w:bodyDiv w:val="1"/>
      <w:marLeft w:val="0"/>
      <w:marRight w:val="0"/>
      <w:marTop w:val="0"/>
      <w:marBottom w:val="0"/>
      <w:divBdr>
        <w:top w:val="none" w:sz="0" w:space="0" w:color="auto"/>
        <w:left w:val="none" w:sz="0" w:space="0" w:color="auto"/>
        <w:bottom w:val="none" w:sz="0" w:space="0" w:color="auto"/>
        <w:right w:val="none" w:sz="0" w:space="0" w:color="auto"/>
      </w:divBdr>
      <w:divsChild>
        <w:div w:id="1021779910">
          <w:marLeft w:val="0"/>
          <w:marRight w:val="0"/>
          <w:marTop w:val="0"/>
          <w:marBottom w:val="0"/>
          <w:divBdr>
            <w:top w:val="none" w:sz="0" w:space="0" w:color="auto"/>
            <w:left w:val="none" w:sz="0" w:space="0" w:color="auto"/>
            <w:bottom w:val="none" w:sz="0" w:space="0" w:color="auto"/>
            <w:right w:val="none" w:sz="0" w:space="0" w:color="auto"/>
          </w:divBdr>
          <w:divsChild>
            <w:div w:id="1087191419">
              <w:marLeft w:val="0"/>
              <w:marRight w:val="0"/>
              <w:marTop w:val="0"/>
              <w:marBottom w:val="0"/>
              <w:divBdr>
                <w:top w:val="single" w:sz="2" w:space="0" w:color="1093A7"/>
                <w:left w:val="single" w:sz="2" w:space="0" w:color="1093A7"/>
                <w:bottom w:val="single" w:sz="2" w:space="0" w:color="1093A7"/>
                <w:right w:val="single" w:sz="2" w:space="0" w:color="1093A7"/>
              </w:divBdr>
              <w:divsChild>
                <w:div w:id="1072043108">
                  <w:marLeft w:val="0"/>
                  <w:marRight w:val="0"/>
                  <w:marTop w:val="0"/>
                  <w:marBottom w:val="0"/>
                  <w:divBdr>
                    <w:top w:val="none" w:sz="0" w:space="0" w:color="auto"/>
                    <w:left w:val="none" w:sz="0" w:space="0" w:color="auto"/>
                    <w:bottom w:val="none" w:sz="0" w:space="0" w:color="auto"/>
                    <w:right w:val="none" w:sz="0" w:space="0" w:color="auto"/>
                  </w:divBdr>
                  <w:divsChild>
                    <w:div w:id="41444350">
                      <w:marLeft w:val="0"/>
                      <w:marRight w:val="0"/>
                      <w:marTop w:val="0"/>
                      <w:marBottom w:val="0"/>
                      <w:divBdr>
                        <w:top w:val="single" w:sz="2" w:space="12" w:color="AAAAAA"/>
                        <w:left w:val="single" w:sz="2" w:space="17" w:color="AAAAAA"/>
                        <w:bottom w:val="single" w:sz="2" w:space="12" w:color="AAAAAA"/>
                        <w:right w:val="single" w:sz="2" w:space="17" w:color="AAAAAA"/>
                      </w:divBdr>
                    </w:div>
                  </w:divsChild>
                </w:div>
              </w:divsChild>
            </w:div>
          </w:divsChild>
        </w:div>
      </w:divsChild>
    </w:div>
    <w:div w:id="200869694">
      <w:bodyDiv w:val="1"/>
      <w:marLeft w:val="0"/>
      <w:marRight w:val="0"/>
      <w:marTop w:val="0"/>
      <w:marBottom w:val="0"/>
      <w:divBdr>
        <w:top w:val="none" w:sz="0" w:space="0" w:color="auto"/>
        <w:left w:val="none" w:sz="0" w:space="0" w:color="auto"/>
        <w:bottom w:val="none" w:sz="0" w:space="0" w:color="auto"/>
        <w:right w:val="none" w:sz="0" w:space="0" w:color="auto"/>
      </w:divBdr>
    </w:div>
    <w:div w:id="277876778">
      <w:bodyDiv w:val="1"/>
      <w:marLeft w:val="0"/>
      <w:marRight w:val="0"/>
      <w:marTop w:val="0"/>
      <w:marBottom w:val="0"/>
      <w:divBdr>
        <w:top w:val="none" w:sz="0" w:space="0" w:color="auto"/>
        <w:left w:val="none" w:sz="0" w:space="0" w:color="auto"/>
        <w:bottom w:val="none" w:sz="0" w:space="0" w:color="auto"/>
        <w:right w:val="none" w:sz="0" w:space="0" w:color="auto"/>
      </w:divBdr>
    </w:div>
    <w:div w:id="286589459">
      <w:bodyDiv w:val="1"/>
      <w:marLeft w:val="0"/>
      <w:marRight w:val="0"/>
      <w:marTop w:val="0"/>
      <w:marBottom w:val="0"/>
      <w:divBdr>
        <w:top w:val="none" w:sz="0" w:space="0" w:color="auto"/>
        <w:left w:val="none" w:sz="0" w:space="0" w:color="auto"/>
        <w:bottom w:val="none" w:sz="0" w:space="0" w:color="auto"/>
        <w:right w:val="none" w:sz="0" w:space="0" w:color="auto"/>
      </w:divBdr>
    </w:div>
    <w:div w:id="312636759">
      <w:bodyDiv w:val="1"/>
      <w:marLeft w:val="0"/>
      <w:marRight w:val="0"/>
      <w:marTop w:val="0"/>
      <w:marBottom w:val="0"/>
      <w:divBdr>
        <w:top w:val="none" w:sz="0" w:space="0" w:color="auto"/>
        <w:left w:val="none" w:sz="0" w:space="0" w:color="auto"/>
        <w:bottom w:val="none" w:sz="0" w:space="0" w:color="auto"/>
        <w:right w:val="none" w:sz="0" w:space="0" w:color="auto"/>
      </w:divBdr>
    </w:div>
    <w:div w:id="392385938">
      <w:bodyDiv w:val="1"/>
      <w:marLeft w:val="0"/>
      <w:marRight w:val="0"/>
      <w:marTop w:val="0"/>
      <w:marBottom w:val="0"/>
      <w:divBdr>
        <w:top w:val="none" w:sz="0" w:space="0" w:color="auto"/>
        <w:left w:val="none" w:sz="0" w:space="0" w:color="auto"/>
        <w:bottom w:val="none" w:sz="0" w:space="0" w:color="auto"/>
        <w:right w:val="none" w:sz="0" w:space="0" w:color="auto"/>
      </w:divBdr>
    </w:div>
    <w:div w:id="449859565">
      <w:bodyDiv w:val="1"/>
      <w:marLeft w:val="0"/>
      <w:marRight w:val="0"/>
      <w:marTop w:val="0"/>
      <w:marBottom w:val="0"/>
      <w:divBdr>
        <w:top w:val="none" w:sz="0" w:space="0" w:color="auto"/>
        <w:left w:val="none" w:sz="0" w:space="0" w:color="auto"/>
        <w:bottom w:val="none" w:sz="0" w:space="0" w:color="auto"/>
        <w:right w:val="none" w:sz="0" w:space="0" w:color="auto"/>
      </w:divBdr>
    </w:div>
    <w:div w:id="478347378">
      <w:bodyDiv w:val="1"/>
      <w:marLeft w:val="0"/>
      <w:marRight w:val="0"/>
      <w:marTop w:val="0"/>
      <w:marBottom w:val="0"/>
      <w:divBdr>
        <w:top w:val="none" w:sz="0" w:space="0" w:color="auto"/>
        <w:left w:val="none" w:sz="0" w:space="0" w:color="auto"/>
        <w:bottom w:val="none" w:sz="0" w:space="0" w:color="auto"/>
        <w:right w:val="none" w:sz="0" w:space="0" w:color="auto"/>
      </w:divBdr>
    </w:div>
    <w:div w:id="488985706">
      <w:bodyDiv w:val="1"/>
      <w:marLeft w:val="0"/>
      <w:marRight w:val="0"/>
      <w:marTop w:val="0"/>
      <w:marBottom w:val="0"/>
      <w:divBdr>
        <w:top w:val="none" w:sz="0" w:space="0" w:color="auto"/>
        <w:left w:val="none" w:sz="0" w:space="0" w:color="auto"/>
        <w:bottom w:val="none" w:sz="0" w:space="0" w:color="auto"/>
        <w:right w:val="none" w:sz="0" w:space="0" w:color="auto"/>
      </w:divBdr>
    </w:div>
    <w:div w:id="503982847">
      <w:bodyDiv w:val="1"/>
      <w:marLeft w:val="0"/>
      <w:marRight w:val="0"/>
      <w:marTop w:val="0"/>
      <w:marBottom w:val="0"/>
      <w:divBdr>
        <w:top w:val="none" w:sz="0" w:space="0" w:color="auto"/>
        <w:left w:val="none" w:sz="0" w:space="0" w:color="auto"/>
        <w:bottom w:val="none" w:sz="0" w:space="0" w:color="auto"/>
        <w:right w:val="none" w:sz="0" w:space="0" w:color="auto"/>
      </w:divBdr>
    </w:div>
    <w:div w:id="510680782">
      <w:bodyDiv w:val="1"/>
      <w:marLeft w:val="0"/>
      <w:marRight w:val="0"/>
      <w:marTop w:val="0"/>
      <w:marBottom w:val="0"/>
      <w:divBdr>
        <w:top w:val="none" w:sz="0" w:space="0" w:color="auto"/>
        <w:left w:val="none" w:sz="0" w:space="0" w:color="auto"/>
        <w:bottom w:val="none" w:sz="0" w:space="0" w:color="auto"/>
        <w:right w:val="none" w:sz="0" w:space="0" w:color="auto"/>
      </w:divBdr>
    </w:div>
    <w:div w:id="514153398">
      <w:bodyDiv w:val="1"/>
      <w:marLeft w:val="0"/>
      <w:marRight w:val="0"/>
      <w:marTop w:val="0"/>
      <w:marBottom w:val="0"/>
      <w:divBdr>
        <w:top w:val="none" w:sz="0" w:space="0" w:color="auto"/>
        <w:left w:val="none" w:sz="0" w:space="0" w:color="auto"/>
        <w:bottom w:val="none" w:sz="0" w:space="0" w:color="auto"/>
        <w:right w:val="none" w:sz="0" w:space="0" w:color="auto"/>
      </w:divBdr>
    </w:div>
    <w:div w:id="518545960">
      <w:bodyDiv w:val="1"/>
      <w:marLeft w:val="0"/>
      <w:marRight w:val="0"/>
      <w:marTop w:val="0"/>
      <w:marBottom w:val="0"/>
      <w:divBdr>
        <w:top w:val="none" w:sz="0" w:space="0" w:color="auto"/>
        <w:left w:val="none" w:sz="0" w:space="0" w:color="auto"/>
        <w:bottom w:val="none" w:sz="0" w:space="0" w:color="auto"/>
        <w:right w:val="none" w:sz="0" w:space="0" w:color="auto"/>
      </w:divBdr>
    </w:div>
    <w:div w:id="535629953">
      <w:bodyDiv w:val="1"/>
      <w:marLeft w:val="0"/>
      <w:marRight w:val="0"/>
      <w:marTop w:val="0"/>
      <w:marBottom w:val="0"/>
      <w:divBdr>
        <w:top w:val="none" w:sz="0" w:space="0" w:color="auto"/>
        <w:left w:val="none" w:sz="0" w:space="0" w:color="auto"/>
        <w:bottom w:val="none" w:sz="0" w:space="0" w:color="auto"/>
        <w:right w:val="none" w:sz="0" w:space="0" w:color="auto"/>
      </w:divBdr>
    </w:div>
    <w:div w:id="552543204">
      <w:bodyDiv w:val="1"/>
      <w:marLeft w:val="0"/>
      <w:marRight w:val="0"/>
      <w:marTop w:val="0"/>
      <w:marBottom w:val="0"/>
      <w:divBdr>
        <w:top w:val="none" w:sz="0" w:space="0" w:color="auto"/>
        <w:left w:val="none" w:sz="0" w:space="0" w:color="auto"/>
        <w:bottom w:val="none" w:sz="0" w:space="0" w:color="auto"/>
        <w:right w:val="none" w:sz="0" w:space="0" w:color="auto"/>
      </w:divBdr>
      <w:divsChild>
        <w:div w:id="279117883">
          <w:marLeft w:val="0"/>
          <w:marRight w:val="0"/>
          <w:marTop w:val="0"/>
          <w:marBottom w:val="0"/>
          <w:divBdr>
            <w:top w:val="none" w:sz="0" w:space="0" w:color="auto"/>
            <w:left w:val="none" w:sz="0" w:space="0" w:color="auto"/>
            <w:bottom w:val="none" w:sz="0" w:space="0" w:color="auto"/>
            <w:right w:val="none" w:sz="0" w:space="0" w:color="auto"/>
          </w:divBdr>
          <w:divsChild>
            <w:div w:id="962810854">
              <w:marLeft w:val="0"/>
              <w:marRight w:val="0"/>
              <w:marTop w:val="0"/>
              <w:marBottom w:val="0"/>
              <w:divBdr>
                <w:top w:val="none" w:sz="0" w:space="0" w:color="auto"/>
                <w:left w:val="none" w:sz="0" w:space="0" w:color="auto"/>
                <w:bottom w:val="none" w:sz="0" w:space="0" w:color="auto"/>
                <w:right w:val="none" w:sz="0" w:space="0" w:color="auto"/>
              </w:divBdr>
              <w:divsChild>
                <w:div w:id="352846628">
                  <w:marLeft w:val="0"/>
                  <w:marRight w:val="0"/>
                  <w:marTop w:val="0"/>
                  <w:marBottom w:val="0"/>
                  <w:divBdr>
                    <w:top w:val="none" w:sz="0" w:space="0" w:color="auto"/>
                    <w:left w:val="none" w:sz="0" w:space="0" w:color="auto"/>
                    <w:bottom w:val="none" w:sz="0" w:space="0" w:color="auto"/>
                    <w:right w:val="none" w:sz="0" w:space="0" w:color="auto"/>
                  </w:divBdr>
                  <w:divsChild>
                    <w:div w:id="312874563">
                      <w:marLeft w:val="0"/>
                      <w:marRight w:val="0"/>
                      <w:marTop w:val="0"/>
                      <w:marBottom w:val="0"/>
                      <w:divBdr>
                        <w:top w:val="none" w:sz="0" w:space="0" w:color="auto"/>
                        <w:left w:val="none" w:sz="0" w:space="0" w:color="auto"/>
                        <w:bottom w:val="none" w:sz="0" w:space="0" w:color="auto"/>
                        <w:right w:val="none" w:sz="0" w:space="0" w:color="auto"/>
                      </w:divBdr>
                    </w:div>
                  </w:divsChild>
                </w:div>
                <w:div w:id="973096623">
                  <w:marLeft w:val="0"/>
                  <w:marRight w:val="0"/>
                  <w:marTop w:val="0"/>
                  <w:marBottom w:val="0"/>
                  <w:divBdr>
                    <w:top w:val="none" w:sz="0" w:space="0" w:color="auto"/>
                    <w:left w:val="none" w:sz="0" w:space="0" w:color="auto"/>
                    <w:bottom w:val="none" w:sz="0" w:space="0" w:color="auto"/>
                    <w:right w:val="none" w:sz="0" w:space="0" w:color="auto"/>
                  </w:divBdr>
                  <w:divsChild>
                    <w:div w:id="1615483327">
                      <w:marLeft w:val="0"/>
                      <w:marRight w:val="0"/>
                      <w:marTop w:val="0"/>
                      <w:marBottom w:val="0"/>
                      <w:divBdr>
                        <w:top w:val="none" w:sz="0" w:space="0" w:color="auto"/>
                        <w:left w:val="none" w:sz="0" w:space="0" w:color="auto"/>
                        <w:bottom w:val="none" w:sz="0" w:space="0" w:color="auto"/>
                        <w:right w:val="none" w:sz="0" w:space="0" w:color="auto"/>
                      </w:divBdr>
                      <w:divsChild>
                        <w:div w:id="3645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56734">
                  <w:marLeft w:val="0"/>
                  <w:marRight w:val="0"/>
                  <w:marTop w:val="0"/>
                  <w:marBottom w:val="0"/>
                  <w:divBdr>
                    <w:top w:val="none" w:sz="0" w:space="0" w:color="auto"/>
                    <w:left w:val="none" w:sz="0" w:space="0" w:color="auto"/>
                    <w:bottom w:val="none" w:sz="0" w:space="0" w:color="auto"/>
                    <w:right w:val="none" w:sz="0" w:space="0" w:color="auto"/>
                  </w:divBdr>
                  <w:divsChild>
                    <w:div w:id="10565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71918">
              <w:marLeft w:val="0"/>
              <w:marRight w:val="0"/>
              <w:marTop w:val="0"/>
              <w:marBottom w:val="0"/>
              <w:divBdr>
                <w:top w:val="none" w:sz="0" w:space="0" w:color="auto"/>
                <w:left w:val="none" w:sz="0" w:space="0" w:color="auto"/>
                <w:bottom w:val="none" w:sz="0" w:space="0" w:color="auto"/>
                <w:right w:val="none" w:sz="0" w:space="0" w:color="auto"/>
              </w:divBdr>
              <w:divsChild>
                <w:div w:id="96962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623664">
          <w:marLeft w:val="0"/>
          <w:marRight w:val="0"/>
          <w:marTop w:val="0"/>
          <w:marBottom w:val="0"/>
          <w:divBdr>
            <w:top w:val="none" w:sz="0" w:space="0" w:color="auto"/>
            <w:left w:val="none" w:sz="0" w:space="0" w:color="auto"/>
            <w:bottom w:val="none" w:sz="0" w:space="0" w:color="auto"/>
            <w:right w:val="none" w:sz="0" w:space="0" w:color="auto"/>
          </w:divBdr>
          <w:divsChild>
            <w:div w:id="468016333">
              <w:marLeft w:val="0"/>
              <w:marRight w:val="0"/>
              <w:marTop w:val="0"/>
              <w:marBottom w:val="0"/>
              <w:divBdr>
                <w:top w:val="none" w:sz="0" w:space="0" w:color="auto"/>
                <w:left w:val="none" w:sz="0" w:space="0" w:color="auto"/>
                <w:bottom w:val="none" w:sz="0" w:space="0" w:color="auto"/>
                <w:right w:val="none" w:sz="0" w:space="0" w:color="auto"/>
              </w:divBdr>
              <w:divsChild>
                <w:div w:id="764963518">
                  <w:marLeft w:val="0"/>
                  <w:marRight w:val="0"/>
                  <w:marTop w:val="0"/>
                  <w:marBottom w:val="0"/>
                  <w:divBdr>
                    <w:top w:val="none" w:sz="0" w:space="0" w:color="auto"/>
                    <w:left w:val="none" w:sz="0" w:space="0" w:color="auto"/>
                    <w:bottom w:val="none" w:sz="0" w:space="0" w:color="auto"/>
                    <w:right w:val="none" w:sz="0" w:space="0" w:color="auto"/>
                  </w:divBdr>
                  <w:divsChild>
                    <w:div w:id="127952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4545">
              <w:marLeft w:val="0"/>
              <w:marRight w:val="0"/>
              <w:marTop w:val="0"/>
              <w:marBottom w:val="0"/>
              <w:divBdr>
                <w:top w:val="none" w:sz="0" w:space="0" w:color="auto"/>
                <w:left w:val="none" w:sz="0" w:space="0" w:color="auto"/>
                <w:bottom w:val="none" w:sz="0" w:space="0" w:color="auto"/>
                <w:right w:val="none" w:sz="0" w:space="0" w:color="auto"/>
              </w:divBdr>
              <w:divsChild>
                <w:div w:id="941763042">
                  <w:marLeft w:val="0"/>
                  <w:marRight w:val="0"/>
                  <w:marTop w:val="0"/>
                  <w:marBottom w:val="0"/>
                  <w:divBdr>
                    <w:top w:val="none" w:sz="0" w:space="0" w:color="auto"/>
                    <w:left w:val="none" w:sz="0" w:space="0" w:color="auto"/>
                    <w:bottom w:val="none" w:sz="0" w:space="0" w:color="auto"/>
                    <w:right w:val="none" w:sz="0" w:space="0" w:color="auto"/>
                  </w:divBdr>
                </w:div>
              </w:divsChild>
            </w:div>
            <w:div w:id="2102487917">
              <w:marLeft w:val="0"/>
              <w:marRight w:val="0"/>
              <w:marTop w:val="0"/>
              <w:marBottom w:val="0"/>
              <w:divBdr>
                <w:top w:val="none" w:sz="0" w:space="0" w:color="auto"/>
                <w:left w:val="none" w:sz="0" w:space="0" w:color="auto"/>
                <w:bottom w:val="none" w:sz="0" w:space="0" w:color="auto"/>
                <w:right w:val="none" w:sz="0" w:space="0" w:color="auto"/>
              </w:divBdr>
              <w:divsChild>
                <w:div w:id="35012859">
                  <w:marLeft w:val="0"/>
                  <w:marRight w:val="0"/>
                  <w:marTop w:val="0"/>
                  <w:marBottom w:val="0"/>
                  <w:divBdr>
                    <w:top w:val="none" w:sz="0" w:space="0" w:color="auto"/>
                    <w:left w:val="none" w:sz="0" w:space="0" w:color="auto"/>
                    <w:bottom w:val="none" w:sz="0" w:space="0" w:color="auto"/>
                    <w:right w:val="none" w:sz="0" w:space="0" w:color="auto"/>
                  </w:divBdr>
                </w:div>
              </w:divsChild>
            </w:div>
            <w:div w:id="667484319">
              <w:marLeft w:val="0"/>
              <w:marRight w:val="0"/>
              <w:marTop w:val="0"/>
              <w:marBottom w:val="0"/>
              <w:divBdr>
                <w:top w:val="none" w:sz="0" w:space="0" w:color="auto"/>
                <w:left w:val="none" w:sz="0" w:space="0" w:color="auto"/>
                <w:bottom w:val="none" w:sz="0" w:space="0" w:color="auto"/>
                <w:right w:val="none" w:sz="0" w:space="0" w:color="auto"/>
              </w:divBdr>
              <w:divsChild>
                <w:div w:id="1578049095">
                  <w:marLeft w:val="0"/>
                  <w:marRight w:val="0"/>
                  <w:marTop w:val="0"/>
                  <w:marBottom w:val="0"/>
                  <w:divBdr>
                    <w:top w:val="none" w:sz="0" w:space="0" w:color="auto"/>
                    <w:left w:val="none" w:sz="0" w:space="0" w:color="auto"/>
                    <w:bottom w:val="none" w:sz="0" w:space="0" w:color="auto"/>
                    <w:right w:val="none" w:sz="0" w:space="0" w:color="auto"/>
                  </w:divBdr>
                </w:div>
              </w:divsChild>
            </w:div>
            <w:div w:id="1128621124">
              <w:marLeft w:val="0"/>
              <w:marRight w:val="0"/>
              <w:marTop w:val="0"/>
              <w:marBottom w:val="0"/>
              <w:divBdr>
                <w:top w:val="none" w:sz="0" w:space="0" w:color="auto"/>
                <w:left w:val="none" w:sz="0" w:space="0" w:color="auto"/>
                <w:bottom w:val="none" w:sz="0" w:space="0" w:color="auto"/>
                <w:right w:val="none" w:sz="0" w:space="0" w:color="auto"/>
              </w:divBdr>
              <w:divsChild>
                <w:div w:id="1745688533">
                  <w:marLeft w:val="0"/>
                  <w:marRight w:val="0"/>
                  <w:marTop w:val="0"/>
                  <w:marBottom w:val="0"/>
                  <w:divBdr>
                    <w:top w:val="none" w:sz="0" w:space="0" w:color="auto"/>
                    <w:left w:val="none" w:sz="0" w:space="0" w:color="auto"/>
                    <w:bottom w:val="none" w:sz="0" w:space="0" w:color="auto"/>
                    <w:right w:val="none" w:sz="0" w:space="0" w:color="auto"/>
                  </w:divBdr>
                </w:div>
              </w:divsChild>
            </w:div>
            <w:div w:id="1623264988">
              <w:marLeft w:val="0"/>
              <w:marRight w:val="0"/>
              <w:marTop w:val="0"/>
              <w:marBottom w:val="0"/>
              <w:divBdr>
                <w:top w:val="none" w:sz="0" w:space="0" w:color="auto"/>
                <w:left w:val="none" w:sz="0" w:space="0" w:color="auto"/>
                <w:bottom w:val="none" w:sz="0" w:space="0" w:color="auto"/>
                <w:right w:val="none" w:sz="0" w:space="0" w:color="auto"/>
              </w:divBdr>
              <w:divsChild>
                <w:div w:id="726607327">
                  <w:marLeft w:val="0"/>
                  <w:marRight w:val="0"/>
                  <w:marTop w:val="0"/>
                  <w:marBottom w:val="0"/>
                  <w:divBdr>
                    <w:top w:val="none" w:sz="0" w:space="0" w:color="auto"/>
                    <w:left w:val="none" w:sz="0" w:space="0" w:color="auto"/>
                    <w:bottom w:val="none" w:sz="0" w:space="0" w:color="auto"/>
                    <w:right w:val="none" w:sz="0" w:space="0" w:color="auto"/>
                  </w:divBdr>
                </w:div>
              </w:divsChild>
            </w:div>
            <w:div w:id="1043670923">
              <w:marLeft w:val="0"/>
              <w:marRight w:val="0"/>
              <w:marTop w:val="0"/>
              <w:marBottom w:val="0"/>
              <w:divBdr>
                <w:top w:val="none" w:sz="0" w:space="0" w:color="auto"/>
                <w:left w:val="none" w:sz="0" w:space="0" w:color="auto"/>
                <w:bottom w:val="none" w:sz="0" w:space="0" w:color="auto"/>
                <w:right w:val="none" w:sz="0" w:space="0" w:color="auto"/>
              </w:divBdr>
              <w:divsChild>
                <w:div w:id="678505690">
                  <w:marLeft w:val="0"/>
                  <w:marRight w:val="0"/>
                  <w:marTop w:val="0"/>
                  <w:marBottom w:val="0"/>
                  <w:divBdr>
                    <w:top w:val="none" w:sz="0" w:space="0" w:color="auto"/>
                    <w:left w:val="none" w:sz="0" w:space="0" w:color="auto"/>
                    <w:bottom w:val="none" w:sz="0" w:space="0" w:color="auto"/>
                    <w:right w:val="none" w:sz="0" w:space="0" w:color="auto"/>
                  </w:divBdr>
                </w:div>
              </w:divsChild>
            </w:div>
            <w:div w:id="107898639">
              <w:marLeft w:val="0"/>
              <w:marRight w:val="0"/>
              <w:marTop w:val="0"/>
              <w:marBottom w:val="0"/>
              <w:divBdr>
                <w:top w:val="none" w:sz="0" w:space="0" w:color="auto"/>
                <w:left w:val="none" w:sz="0" w:space="0" w:color="auto"/>
                <w:bottom w:val="none" w:sz="0" w:space="0" w:color="auto"/>
                <w:right w:val="none" w:sz="0" w:space="0" w:color="auto"/>
              </w:divBdr>
              <w:divsChild>
                <w:div w:id="340163209">
                  <w:marLeft w:val="0"/>
                  <w:marRight w:val="0"/>
                  <w:marTop w:val="0"/>
                  <w:marBottom w:val="0"/>
                  <w:divBdr>
                    <w:top w:val="none" w:sz="0" w:space="0" w:color="auto"/>
                    <w:left w:val="none" w:sz="0" w:space="0" w:color="auto"/>
                    <w:bottom w:val="none" w:sz="0" w:space="0" w:color="auto"/>
                    <w:right w:val="none" w:sz="0" w:space="0" w:color="auto"/>
                  </w:divBdr>
                </w:div>
              </w:divsChild>
            </w:div>
            <w:div w:id="915091828">
              <w:marLeft w:val="0"/>
              <w:marRight w:val="0"/>
              <w:marTop w:val="0"/>
              <w:marBottom w:val="0"/>
              <w:divBdr>
                <w:top w:val="none" w:sz="0" w:space="0" w:color="auto"/>
                <w:left w:val="none" w:sz="0" w:space="0" w:color="auto"/>
                <w:bottom w:val="none" w:sz="0" w:space="0" w:color="auto"/>
                <w:right w:val="none" w:sz="0" w:space="0" w:color="auto"/>
              </w:divBdr>
              <w:divsChild>
                <w:div w:id="7429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98325">
          <w:marLeft w:val="0"/>
          <w:marRight w:val="0"/>
          <w:marTop w:val="0"/>
          <w:marBottom w:val="0"/>
          <w:divBdr>
            <w:top w:val="none" w:sz="0" w:space="0" w:color="auto"/>
            <w:left w:val="none" w:sz="0" w:space="0" w:color="auto"/>
            <w:bottom w:val="none" w:sz="0" w:space="0" w:color="auto"/>
            <w:right w:val="none" w:sz="0" w:space="0" w:color="auto"/>
          </w:divBdr>
          <w:divsChild>
            <w:div w:id="1837527308">
              <w:marLeft w:val="0"/>
              <w:marRight w:val="0"/>
              <w:marTop w:val="0"/>
              <w:marBottom w:val="0"/>
              <w:divBdr>
                <w:top w:val="none" w:sz="0" w:space="0" w:color="auto"/>
                <w:left w:val="none" w:sz="0" w:space="0" w:color="auto"/>
                <w:bottom w:val="none" w:sz="0" w:space="0" w:color="auto"/>
                <w:right w:val="none" w:sz="0" w:space="0" w:color="auto"/>
              </w:divBdr>
              <w:divsChild>
                <w:div w:id="1227230605">
                  <w:marLeft w:val="0"/>
                  <w:marRight w:val="0"/>
                  <w:marTop w:val="0"/>
                  <w:marBottom w:val="0"/>
                  <w:divBdr>
                    <w:top w:val="none" w:sz="0" w:space="0" w:color="auto"/>
                    <w:left w:val="none" w:sz="0" w:space="0" w:color="auto"/>
                    <w:bottom w:val="none" w:sz="0" w:space="0" w:color="auto"/>
                    <w:right w:val="none" w:sz="0" w:space="0" w:color="auto"/>
                  </w:divBdr>
                </w:div>
              </w:divsChild>
            </w:div>
            <w:div w:id="513568106">
              <w:marLeft w:val="0"/>
              <w:marRight w:val="0"/>
              <w:marTop w:val="0"/>
              <w:marBottom w:val="0"/>
              <w:divBdr>
                <w:top w:val="none" w:sz="0" w:space="0" w:color="auto"/>
                <w:left w:val="none" w:sz="0" w:space="0" w:color="auto"/>
                <w:bottom w:val="none" w:sz="0" w:space="0" w:color="auto"/>
                <w:right w:val="none" w:sz="0" w:space="0" w:color="auto"/>
              </w:divBdr>
              <w:divsChild>
                <w:div w:id="1193886378">
                  <w:marLeft w:val="0"/>
                  <w:marRight w:val="0"/>
                  <w:marTop w:val="0"/>
                  <w:marBottom w:val="0"/>
                  <w:divBdr>
                    <w:top w:val="none" w:sz="0" w:space="0" w:color="auto"/>
                    <w:left w:val="none" w:sz="0" w:space="0" w:color="auto"/>
                    <w:bottom w:val="none" w:sz="0" w:space="0" w:color="auto"/>
                    <w:right w:val="none" w:sz="0" w:space="0" w:color="auto"/>
                  </w:divBdr>
                  <w:divsChild>
                    <w:div w:id="15869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826270">
      <w:bodyDiv w:val="1"/>
      <w:marLeft w:val="0"/>
      <w:marRight w:val="0"/>
      <w:marTop w:val="0"/>
      <w:marBottom w:val="0"/>
      <w:divBdr>
        <w:top w:val="none" w:sz="0" w:space="0" w:color="auto"/>
        <w:left w:val="none" w:sz="0" w:space="0" w:color="auto"/>
        <w:bottom w:val="none" w:sz="0" w:space="0" w:color="auto"/>
        <w:right w:val="none" w:sz="0" w:space="0" w:color="auto"/>
      </w:divBdr>
      <w:divsChild>
        <w:div w:id="2099324571">
          <w:marLeft w:val="0"/>
          <w:marRight w:val="0"/>
          <w:marTop w:val="0"/>
          <w:marBottom w:val="0"/>
          <w:divBdr>
            <w:top w:val="none" w:sz="0" w:space="0" w:color="auto"/>
            <w:left w:val="none" w:sz="0" w:space="0" w:color="auto"/>
            <w:bottom w:val="none" w:sz="0" w:space="0" w:color="auto"/>
            <w:right w:val="none" w:sz="0" w:space="0" w:color="auto"/>
          </w:divBdr>
        </w:div>
      </w:divsChild>
    </w:div>
    <w:div w:id="568032535">
      <w:bodyDiv w:val="1"/>
      <w:marLeft w:val="0"/>
      <w:marRight w:val="0"/>
      <w:marTop w:val="0"/>
      <w:marBottom w:val="0"/>
      <w:divBdr>
        <w:top w:val="none" w:sz="0" w:space="0" w:color="auto"/>
        <w:left w:val="none" w:sz="0" w:space="0" w:color="auto"/>
        <w:bottom w:val="none" w:sz="0" w:space="0" w:color="auto"/>
        <w:right w:val="none" w:sz="0" w:space="0" w:color="auto"/>
      </w:divBdr>
    </w:div>
    <w:div w:id="585458204">
      <w:bodyDiv w:val="1"/>
      <w:marLeft w:val="0"/>
      <w:marRight w:val="0"/>
      <w:marTop w:val="0"/>
      <w:marBottom w:val="0"/>
      <w:divBdr>
        <w:top w:val="none" w:sz="0" w:space="0" w:color="auto"/>
        <w:left w:val="none" w:sz="0" w:space="0" w:color="auto"/>
        <w:bottom w:val="none" w:sz="0" w:space="0" w:color="auto"/>
        <w:right w:val="none" w:sz="0" w:space="0" w:color="auto"/>
      </w:divBdr>
    </w:div>
    <w:div w:id="609554604">
      <w:bodyDiv w:val="1"/>
      <w:marLeft w:val="0"/>
      <w:marRight w:val="0"/>
      <w:marTop w:val="0"/>
      <w:marBottom w:val="0"/>
      <w:divBdr>
        <w:top w:val="none" w:sz="0" w:space="0" w:color="auto"/>
        <w:left w:val="none" w:sz="0" w:space="0" w:color="auto"/>
        <w:bottom w:val="none" w:sz="0" w:space="0" w:color="auto"/>
        <w:right w:val="none" w:sz="0" w:space="0" w:color="auto"/>
      </w:divBdr>
    </w:div>
    <w:div w:id="641732903">
      <w:bodyDiv w:val="1"/>
      <w:marLeft w:val="0"/>
      <w:marRight w:val="0"/>
      <w:marTop w:val="0"/>
      <w:marBottom w:val="0"/>
      <w:divBdr>
        <w:top w:val="none" w:sz="0" w:space="0" w:color="auto"/>
        <w:left w:val="none" w:sz="0" w:space="0" w:color="auto"/>
        <w:bottom w:val="none" w:sz="0" w:space="0" w:color="auto"/>
        <w:right w:val="none" w:sz="0" w:space="0" w:color="auto"/>
      </w:divBdr>
    </w:div>
    <w:div w:id="688487165">
      <w:bodyDiv w:val="1"/>
      <w:marLeft w:val="0"/>
      <w:marRight w:val="0"/>
      <w:marTop w:val="0"/>
      <w:marBottom w:val="0"/>
      <w:divBdr>
        <w:top w:val="none" w:sz="0" w:space="0" w:color="auto"/>
        <w:left w:val="none" w:sz="0" w:space="0" w:color="auto"/>
        <w:bottom w:val="none" w:sz="0" w:space="0" w:color="auto"/>
        <w:right w:val="none" w:sz="0" w:space="0" w:color="auto"/>
      </w:divBdr>
      <w:divsChild>
        <w:div w:id="1943300661">
          <w:marLeft w:val="0"/>
          <w:marRight w:val="0"/>
          <w:marTop w:val="0"/>
          <w:marBottom w:val="0"/>
          <w:divBdr>
            <w:top w:val="none" w:sz="0" w:space="0" w:color="auto"/>
            <w:left w:val="none" w:sz="0" w:space="0" w:color="auto"/>
            <w:bottom w:val="none" w:sz="0" w:space="0" w:color="auto"/>
            <w:right w:val="none" w:sz="0" w:space="0" w:color="auto"/>
          </w:divBdr>
        </w:div>
      </w:divsChild>
    </w:div>
    <w:div w:id="784426684">
      <w:bodyDiv w:val="1"/>
      <w:marLeft w:val="0"/>
      <w:marRight w:val="0"/>
      <w:marTop w:val="0"/>
      <w:marBottom w:val="0"/>
      <w:divBdr>
        <w:top w:val="none" w:sz="0" w:space="0" w:color="auto"/>
        <w:left w:val="none" w:sz="0" w:space="0" w:color="auto"/>
        <w:bottom w:val="none" w:sz="0" w:space="0" w:color="auto"/>
        <w:right w:val="none" w:sz="0" w:space="0" w:color="auto"/>
      </w:divBdr>
    </w:div>
    <w:div w:id="790511971">
      <w:bodyDiv w:val="1"/>
      <w:marLeft w:val="0"/>
      <w:marRight w:val="0"/>
      <w:marTop w:val="0"/>
      <w:marBottom w:val="0"/>
      <w:divBdr>
        <w:top w:val="none" w:sz="0" w:space="0" w:color="auto"/>
        <w:left w:val="none" w:sz="0" w:space="0" w:color="auto"/>
        <w:bottom w:val="none" w:sz="0" w:space="0" w:color="auto"/>
        <w:right w:val="none" w:sz="0" w:space="0" w:color="auto"/>
      </w:divBdr>
    </w:div>
    <w:div w:id="867526244">
      <w:bodyDiv w:val="1"/>
      <w:marLeft w:val="0"/>
      <w:marRight w:val="0"/>
      <w:marTop w:val="0"/>
      <w:marBottom w:val="0"/>
      <w:divBdr>
        <w:top w:val="none" w:sz="0" w:space="0" w:color="auto"/>
        <w:left w:val="none" w:sz="0" w:space="0" w:color="auto"/>
        <w:bottom w:val="none" w:sz="0" w:space="0" w:color="auto"/>
        <w:right w:val="none" w:sz="0" w:space="0" w:color="auto"/>
      </w:divBdr>
    </w:div>
    <w:div w:id="869219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239">
          <w:marLeft w:val="0"/>
          <w:marRight w:val="0"/>
          <w:marTop w:val="0"/>
          <w:marBottom w:val="0"/>
          <w:divBdr>
            <w:top w:val="none" w:sz="0" w:space="0" w:color="auto"/>
            <w:left w:val="none" w:sz="0" w:space="0" w:color="auto"/>
            <w:bottom w:val="none" w:sz="0" w:space="0" w:color="auto"/>
            <w:right w:val="none" w:sz="0" w:space="0" w:color="auto"/>
          </w:divBdr>
          <w:divsChild>
            <w:div w:id="1654065980">
              <w:marLeft w:val="0"/>
              <w:marRight w:val="0"/>
              <w:marTop w:val="0"/>
              <w:marBottom w:val="0"/>
              <w:divBdr>
                <w:top w:val="none" w:sz="0" w:space="0" w:color="auto"/>
                <w:left w:val="none" w:sz="0" w:space="0" w:color="auto"/>
                <w:bottom w:val="none" w:sz="0" w:space="0" w:color="auto"/>
                <w:right w:val="none" w:sz="0" w:space="0" w:color="auto"/>
              </w:divBdr>
              <w:divsChild>
                <w:div w:id="918519572">
                  <w:marLeft w:val="0"/>
                  <w:marRight w:val="0"/>
                  <w:marTop w:val="0"/>
                  <w:marBottom w:val="0"/>
                  <w:divBdr>
                    <w:top w:val="none" w:sz="0" w:space="0" w:color="auto"/>
                    <w:left w:val="none" w:sz="0" w:space="0" w:color="auto"/>
                    <w:bottom w:val="none" w:sz="0" w:space="0" w:color="auto"/>
                    <w:right w:val="none" w:sz="0" w:space="0" w:color="auto"/>
                  </w:divBdr>
                </w:div>
              </w:divsChild>
            </w:div>
            <w:div w:id="477456866">
              <w:marLeft w:val="0"/>
              <w:marRight w:val="0"/>
              <w:marTop w:val="0"/>
              <w:marBottom w:val="0"/>
              <w:divBdr>
                <w:top w:val="none" w:sz="0" w:space="0" w:color="auto"/>
                <w:left w:val="none" w:sz="0" w:space="0" w:color="auto"/>
                <w:bottom w:val="none" w:sz="0" w:space="0" w:color="auto"/>
                <w:right w:val="none" w:sz="0" w:space="0" w:color="auto"/>
              </w:divBdr>
              <w:divsChild>
                <w:div w:id="8727272">
                  <w:marLeft w:val="0"/>
                  <w:marRight w:val="0"/>
                  <w:marTop w:val="0"/>
                  <w:marBottom w:val="0"/>
                  <w:divBdr>
                    <w:top w:val="none" w:sz="0" w:space="0" w:color="auto"/>
                    <w:left w:val="none" w:sz="0" w:space="0" w:color="auto"/>
                    <w:bottom w:val="none" w:sz="0" w:space="0" w:color="auto"/>
                    <w:right w:val="none" w:sz="0" w:space="0" w:color="auto"/>
                  </w:divBdr>
                </w:div>
              </w:divsChild>
            </w:div>
            <w:div w:id="696194271">
              <w:marLeft w:val="0"/>
              <w:marRight w:val="0"/>
              <w:marTop w:val="0"/>
              <w:marBottom w:val="0"/>
              <w:divBdr>
                <w:top w:val="none" w:sz="0" w:space="0" w:color="auto"/>
                <w:left w:val="none" w:sz="0" w:space="0" w:color="auto"/>
                <w:bottom w:val="none" w:sz="0" w:space="0" w:color="auto"/>
                <w:right w:val="none" w:sz="0" w:space="0" w:color="auto"/>
              </w:divBdr>
              <w:divsChild>
                <w:div w:id="757098417">
                  <w:marLeft w:val="0"/>
                  <w:marRight w:val="0"/>
                  <w:marTop w:val="0"/>
                  <w:marBottom w:val="0"/>
                  <w:divBdr>
                    <w:top w:val="none" w:sz="0" w:space="0" w:color="auto"/>
                    <w:left w:val="none" w:sz="0" w:space="0" w:color="auto"/>
                    <w:bottom w:val="none" w:sz="0" w:space="0" w:color="auto"/>
                    <w:right w:val="none" w:sz="0" w:space="0" w:color="auto"/>
                  </w:divBdr>
                </w:div>
              </w:divsChild>
            </w:div>
            <w:div w:id="570234518">
              <w:marLeft w:val="0"/>
              <w:marRight w:val="0"/>
              <w:marTop w:val="0"/>
              <w:marBottom w:val="0"/>
              <w:divBdr>
                <w:top w:val="none" w:sz="0" w:space="0" w:color="auto"/>
                <w:left w:val="none" w:sz="0" w:space="0" w:color="auto"/>
                <w:bottom w:val="none" w:sz="0" w:space="0" w:color="auto"/>
                <w:right w:val="none" w:sz="0" w:space="0" w:color="auto"/>
              </w:divBdr>
              <w:divsChild>
                <w:div w:id="1011640668">
                  <w:marLeft w:val="0"/>
                  <w:marRight w:val="0"/>
                  <w:marTop w:val="0"/>
                  <w:marBottom w:val="0"/>
                  <w:divBdr>
                    <w:top w:val="none" w:sz="0" w:space="0" w:color="auto"/>
                    <w:left w:val="none" w:sz="0" w:space="0" w:color="auto"/>
                    <w:bottom w:val="none" w:sz="0" w:space="0" w:color="auto"/>
                    <w:right w:val="none" w:sz="0" w:space="0" w:color="auto"/>
                  </w:divBdr>
                </w:div>
              </w:divsChild>
            </w:div>
            <w:div w:id="1763143428">
              <w:marLeft w:val="0"/>
              <w:marRight w:val="0"/>
              <w:marTop w:val="0"/>
              <w:marBottom w:val="0"/>
              <w:divBdr>
                <w:top w:val="none" w:sz="0" w:space="0" w:color="auto"/>
                <w:left w:val="none" w:sz="0" w:space="0" w:color="auto"/>
                <w:bottom w:val="none" w:sz="0" w:space="0" w:color="auto"/>
                <w:right w:val="none" w:sz="0" w:space="0" w:color="auto"/>
              </w:divBdr>
              <w:divsChild>
                <w:div w:id="384719300">
                  <w:marLeft w:val="0"/>
                  <w:marRight w:val="0"/>
                  <w:marTop w:val="0"/>
                  <w:marBottom w:val="0"/>
                  <w:divBdr>
                    <w:top w:val="none" w:sz="0" w:space="0" w:color="auto"/>
                    <w:left w:val="none" w:sz="0" w:space="0" w:color="auto"/>
                    <w:bottom w:val="none" w:sz="0" w:space="0" w:color="auto"/>
                    <w:right w:val="none" w:sz="0" w:space="0" w:color="auto"/>
                  </w:divBdr>
                </w:div>
              </w:divsChild>
            </w:div>
            <w:div w:id="513571043">
              <w:marLeft w:val="0"/>
              <w:marRight w:val="0"/>
              <w:marTop w:val="0"/>
              <w:marBottom w:val="0"/>
              <w:divBdr>
                <w:top w:val="none" w:sz="0" w:space="0" w:color="auto"/>
                <w:left w:val="none" w:sz="0" w:space="0" w:color="auto"/>
                <w:bottom w:val="none" w:sz="0" w:space="0" w:color="auto"/>
                <w:right w:val="none" w:sz="0" w:space="0" w:color="auto"/>
              </w:divBdr>
              <w:divsChild>
                <w:div w:id="385253369">
                  <w:marLeft w:val="0"/>
                  <w:marRight w:val="0"/>
                  <w:marTop w:val="0"/>
                  <w:marBottom w:val="0"/>
                  <w:divBdr>
                    <w:top w:val="none" w:sz="0" w:space="0" w:color="auto"/>
                    <w:left w:val="none" w:sz="0" w:space="0" w:color="auto"/>
                    <w:bottom w:val="none" w:sz="0" w:space="0" w:color="auto"/>
                    <w:right w:val="none" w:sz="0" w:space="0" w:color="auto"/>
                  </w:divBdr>
                </w:div>
              </w:divsChild>
            </w:div>
            <w:div w:id="1857305592">
              <w:marLeft w:val="0"/>
              <w:marRight w:val="0"/>
              <w:marTop w:val="0"/>
              <w:marBottom w:val="0"/>
              <w:divBdr>
                <w:top w:val="none" w:sz="0" w:space="0" w:color="auto"/>
                <w:left w:val="none" w:sz="0" w:space="0" w:color="auto"/>
                <w:bottom w:val="none" w:sz="0" w:space="0" w:color="auto"/>
                <w:right w:val="none" w:sz="0" w:space="0" w:color="auto"/>
              </w:divBdr>
              <w:divsChild>
                <w:div w:id="950475003">
                  <w:marLeft w:val="0"/>
                  <w:marRight w:val="0"/>
                  <w:marTop w:val="0"/>
                  <w:marBottom w:val="0"/>
                  <w:divBdr>
                    <w:top w:val="none" w:sz="0" w:space="0" w:color="auto"/>
                    <w:left w:val="none" w:sz="0" w:space="0" w:color="auto"/>
                    <w:bottom w:val="none" w:sz="0" w:space="0" w:color="auto"/>
                    <w:right w:val="none" w:sz="0" w:space="0" w:color="auto"/>
                  </w:divBdr>
                </w:div>
              </w:divsChild>
            </w:div>
            <w:div w:id="2004116240">
              <w:marLeft w:val="0"/>
              <w:marRight w:val="0"/>
              <w:marTop w:val="0"/>
              <w:marBottom w:val="0"/>
              <w:divBdr>
                <w:top w:val="none" w:sz="0" w:space="0" w:color="auto"/>
                <w:left w:val="none" w:sz="0" w:space="0" w:color="auto"/>
                <w:bottom w:val="none" w:sz="0" w:space="0" w:color="auto"/>
                <w:right w:val="none" w:sz="0" w:space="0" w:color="auto"/>
              </w:divBdr>
              <w:divsChild>
                <w:div w:id="1099906456">
                  <w:marLeft w:val="0"/>
                  <w:marRight w:val="0"/>
                  <w:marTop w:val="0"/>
                  <w:marBottom w:val="0"/>
                  <w:divBdr>
                    <w:top w:val="none" w:sz="0" w:space="0" w:color="auto"/>
                    <w:left w:val="none" w:sz="0" w:space="0" w:color="auto"/>
                    <w:bottom w:val="none" w:sz="0" w:space="0" w:color="auto"/>
                    <w:right w:val="none" w:sz="0" w:space="0" w:color="auto"/>
                  </w:divBdr>
                </w:div>
              </w:divsChild>
            </w:div>
            <w:div w:id="2064210305">
              <w:marLeft w:val="0"/>
              <w:marRight w:val="0"/>
              <w:marTop w:val="0"/>
              <w:marBottom w:val="0"/>
              <w:divBdr>
                <w:top w:val="none" w:sz="0" w:space="0" w:color="auto"/>
                <w:left w:val="none" w:sz="0" w:space="0" w:color="auto"/>
                <w:bottom w:val="none" w:sz="0" w:space="0" w:color="auto"/>
                <w:right w:val="none" w:sz="0" w:space="0" w:color="auto"/>
              </w:divBdr>
              <w:divsChild>
                <w:div w:id="126242131">
                  <w:marLeft w:val="0"/>
                  <w:marRight w:val="0"/>
                  <w:marTop w:val="0"/>
                  <w:marBottom w:val="0"/>
                  <w:divBdr>
                    <w:top w:val="none" w:sz="0" w:space="0" w:color="auto"/>
                    <w:left w:val="none" w:sz="0" w:space="0" w:color="auto"/>
                    <w:bottom w:val="none" w:sz="0" w:space="0" w:color="auto"/>
                    <w:right w:val="none" w:sz="0" w:space="0" w:color="auto"/>
                  </w:divBdr>
                </w:div>
              </w:divsChild>
            </w:div>
            <w:div w:id="673605133">
              <w:marLeft w:val="0"/>
              <w:marRight w:val="0"/>
              <w:marTop w:val="0"/>
              <w:marBottom w:val="0"/>
              <w:divBdr>
                <w:top w:val="none" w:sz="0" w:space="0" w:color="auto"/>
                <w:left w:val="none" w:sz="0" w:space="0" w:color="auto"/>
                <w:bottom w:val="none" w:sz="0" w:space="0" w:color="auto"/>
                <w:right w:val="none" w:sz="0" w:space="0" w:color="auto"/>
              </w:divBdr>
              <w:divsChild>
                <w:div w:id="1372421870">
                  <w:marLeft w:val="0"/>
                  <w:marRight w:val="0"/>
                  <w:marTop w:val="0"/>
                  <w:marBottom w:val="0"/>
                  <w:divBdr>
                    <w:top w:val="none" w:sz="0" w:space="0" w:color="auto"/>
                    <w:left w:val="none" w:sz="0" w:space="0" w:color="auto"/>
                    <w:bottom w:val="none" w:sz="0" w:space="0" w:color="auto"/>
                    <w:right w:val="none" w:sz="0" w:space="0" w:color="auto"/>
                  </w:divBdr>
                </w:div>
              </w:divsChild>
            </w:div>
            <w:div w:id="1458840603">
              <w:marLeft w:val="0"/>
              <w:marRight w:val="0"/>
              <w:marTop w:val="0"/>
              <w:marBottom w:val="0"/>
              <w:divBdr>
                <w:top w:val="none" w:sz="0" w:space="0" w:color="auto"/>
                <w:left w:val="none" w:sz="0" w:space="0" w:color="auto"/>
                <w:bottom w:val="none" w:sz="0" w:space="0" w:color="auto"/>
                <w:right w:val="none" w:sz="0" w:space="0" w:color="auto"/>
              </w:divBdr>
              <w:divsChild>
                <w:div w:id="670522447">
                  <w:marLeft w:val="0"/>
                  <w:marRight w:val="0"/>
                  <w:marTop w:val="0"/>
                  <w:marBottom w:val="0"/>
                  <w:divBdr>
                    <w:top w:val="none" w:sz="0" w:space="0" w:color="auto"/>
                    <w:left w:val="none" w:sz="0" w:space="0" w:color="auto"/>
                    <w:bottom w:val="none" w:sz="0" w:space="0" w:color="auto"/>
                    <w:right w:val="none" w:sz="0" w:space="0" w:color="auto"/>
                  </w:divBdr>
                </w:div>
              </w:divsChild>
            </w:div>
            <w:div w:id="505439864">
              <w:marLeft w:val="0"/>
              <w:marRight w:val="0"/>
              <w:marTop w:val="0"/>
              <w:marBottom w:val="0"/>
              <w:divBdr>
                <w:top w:val="none" w:sz="0" w:space="0" w:color="auto"/>
                <w:left w:val="none" w:sz="0" w:space="0" w:color="auto"/>
                <w:bottom w:val="none" w:sz="0" w:space="0" w:color="auto"/>
                <w:right w:val="none" w:sz="0" w:space="0" w:color="auto"/>
              </w:divBdr>
              <w:divsChild>
                <w:div w:id="885531134">
                  <w:marLeft w:val="0"/>
                  <w:marRight w:val="0"/>
                  <w:marTop w:val="0"/>
                  <w:marBottom w:val="0"/>
                  <w:divBdr>
                    <w:top w:val="none" w:sz="0" w:space="0" w:color="auto"/>
                    <w:left w:val="none" w:sz="0" w:space="0" w:color="auto"/>
                    <w:bottom w:val="none" w:sz="0" w:space="0" w:color="auto"/>
                    <w:right w:val="none" w:sz="0" w:space="0" w:color="auto"/>
                  </w:divBdr>
                </w:div>
              </w:divsChild>
            </w:div>
            <w:div w:id="1084031034">
              <w:marLeft w:val="0"/>
              <w:marRight w:val="0"/>
              <w:marTop w:val="0"/>
              <w:marBottom w:val="0"/>
              <w:divBdr>
                <w:top w:val="none" w:sz="0" w:space="0" w:color="auto"/>
                <w:left w:val="none" w:sz="0" w:space="0" w:color="auto"/>
                <w:bottom w:val="none" w:sz="0" w:space="0" w:color="auto"/>
                <w:right w:val="none" w:sz="0" w:space="0" w:color="auto"/>
              </w:divBdr>
              <w:divsChild>
                <w:div w:id="712076517">
                  <w:marLeft w:val="0"/>
                  <w:marRight w:val="0"/>
                  <w:marTop w:val="0"/>
                  <w:marBottom w:val="0"/>
                  <w:divBdr>
                    <w:top w:val="none" w:sz="0" w:space="0" w:color="auto"/>
                    <w:left w:val="none" w:sz="0" w:space="0" w:color="auto"/>
                    <w:bottom w:val="none" w:sz="0" w:space="0" w:color="auto"/>
                    <w:right w:val="none" w:sz="0" w:space="0" w:color="auto"/>
                  </w:divBdr>
                </w:div>
              </w:divsChild>
            </w:div>
            <w:div w:id="148909490">
              <w:marLeft w:val="0"/>
              <w:marRight w:val="0"/>
              <w:marTop w:val="0"/>
              <w:marBottom w:val="0"/>
              <w:divBdr>
                <w:top w:val="none" w:sz="0" w:space="0" w:color="auto"/>
                <w:left w:val="none" w:sz="0" w:space="0" w:color="auto"/>
                <w:bottom w:val="none" w:sz="0" w:space="0" w:color="auto"/>
                <w:right w:val="none" w:sz="0" w:space="0" w:color="auto"/>
              </w:divBdr>
              <w:divsChild>
                <w:div w:id="464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28257">
          <w:marLeft w:val="0"/>
          <w:marRight w:val="0"/>
          <w:marTop w:val="0"/>
          <w:marBottom w:val="0"/>
          <w:divBdr>
            <w:top w:val="none" w:sz="0" w:space="0" w:color="auto"/>
            <w:left w:val="none" w:sz="0" w:space="0" w:color="auto"/>
            <w:bottom w:val="none" w:sz="0" w:space="0" w:color="auto"/>
            <w:right w:val="none" w:sz="0" w:space="0" w:color="auto"/>
          </w:divBdr>
          <w:divsChild>
            <w:div w:id="2027947484">
              <w:marLeft w:val="0"/>
              <w:marRight w:val="0"/>
              <w:marTop w:val="0"/>
              <w:marBottom w:val="0"/>
              <w:divBdr>
                <w:top w:val="none" w:sz="0" w:space="0" w:color="auto"/>
                <w:left w:val="none" w:sz="0" w:space="0" w:color="auto"/>
                <w:bottom w:val="none" w:sz="0" w:space="0" w:color="auto"/>
                <w:right w:val="none" w:sz="0" w:space="0" w:color="auto"/>
              </w:divBdr>
              <w:divsChild>
                <w:div w:id="1120955319">
                  <w:marLeft w:val="0"/>
                  <w:marRight w:val="0"/>
                  <w:marTop w:val="0"/>
                  <w:marBottom w:val="0"/>
                  <w:divBdr>
                    <w:top w:val="none" w:sz="0" w:space="0" w:color="auto"/>
                    <w:left w:val="none" w:sz="0" w:space="0" w:color="auto"/>
                    <w:bottom w:val="none" w:sz="0" w:space="0" w:color="auto"/>
                    <w:right w:val="none" w:sz="0" w:space="0" w:color="auto"/>
                  </w:divBdr>
                </w:div>
              </w:divsChild>
            </w:div>
            <w:div w:id="591207959">
              <w:marLeft w:val="0"/>
              <w:marRight w:val="0"/>
              <w:marTop w:val="0"/>
              <w:marBottom w:val="0"/>
              <w:divBdr>
                <w:top w:val="none" w:sz="0" w:space="0" w:color="auto"/>
                <w:left w:val="none" w:sz="0" w:space="0" w:color="auto"/>
                <w:bottom w:val="none" w:sz="0" w:space="0" w:color="auto"/>
                <w:right w:val="none" w:sz="0" w:space="0" w:color="auto"/>
              </w:divBdr>
              <w:divsChild>
                <w:div w:id="1609779069">
                  <w:marLeft w:val="0"/>
                  <w:marRight w:val="0"/>
                  <w:marTop w:val="0"/>
                  <w:marBottom w:val="0"/>
                  <w:divBdr>
                    <w:top w:val="none" w:sz="0" w:space="0" w:color="auto"/>
                    <w:left w:val="none" w:sz="0" w:space="0" w:color="auto"/>
                    <w:bottom w:val="none" w:sz="0" w:space="0" w:color="auto"/>
                    <w:right w:val="none" w:sz="0" w:space="0" w:color="auto"/>
                  </w:divBdr>
                </w:div>
              </w:divsChild>
            </w:div>
            <w:div w:id="1716929547">
              <w:marLeft w:val="0"/>
              <w:marRight w:val="0"/>
              <w:marTop w:val="0"/>
              <w:marBottom w:val="0"/>
              <w:divBdr>
                <w:top w:val="none" w:sz="0" w:space="0" w:color="auto"/>
                <w:left w:val="none" w:sz="0" w:space="0" w:color="auto"/>
                <w:bottom w:val="none" w:sz="0" w:space="0" w:color="auto"/>
                <w:right w:val="none" w:sz="0" w:space="0" w:color="auto"/>
              </w:divBdr>
              <w:divsChild>
                <w:div w:id="1769348821">
                  <w:marLeft w:val="0"/>
                  <w:marRight w:val="0"/>
                  <w:marTop w:val="0"/>
                  <w:marBottom w:val="0"/>
                  <w:divBdr>
                    <w:top w:val="none" w:sz="0" w:space="0" w:color="auto"/>
                    <w:left w:val="none" w:sz="0" w:space="0" w:color="auto"/>
                    <w:bottom w:val="none" w:sz="0" w:space="0" w:color="auto"/>
                    <w:right w:val="none" w:sz="0" w:space="0" w:color="auto"/>
                  </w:divBdr>
                </w:div>
              </w:divsChild>
            </w:div>
            <w:div w:id="365640963">
              <w:marLeft w:val="0"/>
              <w:marRight w:val="0"/>
              <w:marTop w:val="0"/>
              <w:marBottom w:val="0"/>
              <w:divBdr>
                <w:top w:val="none" w:sz="0" w:space="0" w:color="auto"/>
                <w:left w:val="none" w:sz="0" w:space="0" w:color="auto"/>
                <w:bottom w:val="none" w:sz="0" w:space="0" w:color="auto"/>
                <w:right w:val="none" w:sz="0" w:space="0" w:color="auto"/>
              </w:divBdr>
              <w:divsChild>
                <w:div w:id="78336236">
                  <w:marLeft w:val="0"/>
                  <w:marRight w:val="0"/>
                  <w:marTop w:val="0"/>
                  <w:marBottom w:val="0"/>
                  <w:divBdr>
                    <w:top w:val="none" w:sz="0" w:space="0" w:color="auto"/>
                    <w:left w:val="none" w:sz="0" w:space="0" w:color="auto"/>
                    <w:bottom w:val="none" w:sz="0" w:space="0" w:color="auto"/>
                    <w:right w:val="none" w:sz="0" w:space="0" w:color="auto"/>
                  </w:divBdr>
                </w:div>
              </w:divsChild>
            </w:div>
            <w:div w:id="270209890">
              <w:marLeft w:val="0"/>
              <w:marRight w:val="0"/>
              <w:marTop w:val="0"/>
              <w:marBottom w:val="0"/>
              <w:divBdr>
                <w:top w:val="none" w:sz="0" w:space="0" w:color="auto"/>
                <w:left w:val="none" w:sz="0" w:space="0" w:color="auto"/>
                <w:bottom w:val="none" w:sz="0" w:space="0" w:color="auto"/>
                <w:right w:val="none" w:sz="0" w:space="0" w:color="auto"/>
              </w:divBdr>
              <w:divsChild>
                <w:div w:id="269581494">
                  <w:marLeft w:val="0"/>
                  <w:marRight w:val="0"/>
                  <w:marTop w:val="0"/>
                  <w:marBottom w:val="0"/>
                  <w:divBdr>
                    <w:top w:val="none" w:sz="0" w:space="0" w:color="auto"/>
                    <w:left w:val="none" w:sz="0" w:space="0" w:color="auto"/>
                    <w:bottom w:val="none" w:sz="0" w:space="0" w:color="auto"/>
                    <w:right w:val="none" w:sz="0" w:space="0" w:color="auto"/>
                  </w:divBdr>
                </w:div>
              </w:divsChild>
            </w:div>
            <w:div w:id="317197321">
              <w:marLeft w:val="0"/>
              <w:marRight w:val="0"/>
              <w:marTop w:val="0"/>
              <w:marBottom w:val="0"/>
              <w:divBdr>
                <w:top w:val="none" w:sz="0" w:space="0" w:color="auto"/>
                <w:left w:val="none" w:sz="0" w:space="0" w:color="auto"/>
                <w:bottom w:val="none" w:sz="0" w:space="0" w:color="auto"/>
                <w:right w:val="none" w:sz="0" w:space="0" w:color="auto"/>
              </w:divBdr>
              <w:divsChild>
                <w:div w:id="609776118">
                  <w:marLeft w:val="0"/>
                  <w:marRight w:val="0"/>
                  <w:marTop w:val="0"/>
                  <w:marBottom w:val="0"/>
                  <w:divBdr>
                    <w:top w:val="none" w:sz="0" w:space="0" w:color="auto"/>
                    <w:left w:val="none" w:sz="0" w:space="0" w:color="auto"/>
                    <w:bottom w:val="none" w:sz="0" w:space="0" w:color="auto"/>
                    <w:right w:val="none" w:sz="0" w:space="0" w:color="auto"/>
                  </w:divBdr>
                </w:div>
              </w:divsChild>
            </w:div>
            <w:div w:id="1945140422">
              <w:marLeft w:val="0"/>
              <w:marRight w:val="0"/>
              <w:marTop w:val="0"/>
              <w:marBottom w:val="0"/>
              <w:divBdr>
                <w:top w:val="none" w:sz="0" w:space="0" w:color="auto"/>
                <w:left w:val="none" w:sz="0" w:space="0" w:color="auto"/>
                <w:bottom w:val="none" w:sz="0" w:space="0" w:color="auto"/>
                <w:right w:val="none" w:sz="0" w:space="0" w:color="auto"/>
              </w:divBdr>
              <w:divsChild>
                <w:div w:id="1389181602">
                  <w:marLeft w:val="0"/>
                  <w:marRight w:val="0"/>
                  <w:marTop w:val="0"/>
                  <w:marBottom w:val="0"/>
                  <w:divBdr>
                    <w:top w:val="none" w:sz="0" w:space="0" w:color="auto"/>
                    <w:left w:val="none" w:sz="0" w:space="0" w:color="auto"/>
                    <w:bottom w:val="none" w:sz="0" w:space="0" w:color="auto"/>
                    <w:right w:val="none" w:sz="0" w:space="0" w:color="auto"/>
                  </w:divBdr>
                </w:div>
                <w:div w:id="1893732720">
                  <w:marLeft w:val="0"/>
                  <w:marRight w:val="0"/>
                  <w:marTop w:val="0"/>
                  <w:marBottom w:val="0"/>
                  <w:divBdr>
                    <w:top w:val="none" w:sz="0" w:space="0" w:color="auto"/>
                    <w:left w:val="none" w:sz="0" w:space="0" w:color="auto"/>
                    <w:bottom w:val="none" w:sz="0" w:space="0" w:color="auto"/>
                    <w:right w:val="none" w:sz="0" w:space="0" w:color="auto"/>
                  </w:divBdr>
                </w:div>
              </w:divsChild>
            </w:div>
            <w:div w:id="756097315">
              <w:marLeft w:val="0"/>
              <w:marRight w:val="0"/>
              <w:marTop w:val="0"/>
              <w:marBottom w:val="0"/>
              <w:divBdr>
                <w:top w:val="none" w:sz="0" w:space="0" w:color="auto"/>
                <w:left w:val="none" w:sz="0" w:space="0" w:color="auto"/>
                <w:bottom w:val="none" w:sz="0" w:space="0" w:color="auto"/>
                <w:right w:val="none" w:sz="0" w:space="0" w:color="auto"/>
              </w:divBdr>
              <w:divsChild>
                <w:div w:id="1892498874">
                  <w:marLeft w:val="0"/>
                  <w:marRight w:val="0"/>
                  <w:marTop w:val="0"/>
                  <w:marBottom w:val="0"/>
                  <w:divBdr>
                    <w:top w:val="none" w:sz="0" w:space="0" w:color="auto"/>
                    <w:left w:val="none" w:sz="0" w:space="0" w:color="auto"/>
                    <w:bottom w:val="none" w:sz="0" w:space="0" w:color="auto"/>
                    <w:right w:val="none" w:sz="0" w:space="0" w:color="auto"/>
                  </w:divBdr>
                </w:div>
              </w:divsChild>
            </w:div>
            <w:div w:id="447431064">
              <w:marLeft w:val="0"/>
              <w:marRight w:val="0"/>
              <w:marTop w:val="0"/>
              <w:marBottom w:val="0"/>
              <w:divBdr>
                <w:top w:val="none" w:sz="0" w:space="0" w:color="auto"/>
                <w:left w:val="none" w:sz="0" w:space="0" w:color="auto"/>
                <w:bottom w:val="none" w:sz="0" w:space="0" w:color="auto"/>
                <w:right w:val="none" w:sz="0" w:space="0" w:color="auto"/>
              </w:divBdr>
              <w:divsChild>
                <w:div w:id="1568608167">
                  <w:marLeft w:val="0"/>
                  <w:marRight w:val="0"/>
                  <w:marTop w:val="0"/>
                  <w:marBottom w:val="0"/>
                  <w:divBdr>
                    <w:top w:val="none" w:sz="0" w:space="0" w:color="auto"/>
                    <w:left w:val="none" w:sz="0" w:space="0" w:color="auto"/>
                    <w:bottom w:val="none" w:sz="0" w:space="0" w:color="auto"/>
                    <w:right w:val="none" w:sz="0" w:space="0" w:color="auto"/>
                  </w:divBdr>
                </w:div>
                <w:div w:id="2094350955">
                  <w:marLeft w:val="0"/>
                  <w:marRight w:val="0"/>
                  <w:marTop w:val="0"/>
                  <w:marBottom w:val="0"/>
                  <w:divBdr>
                    <w:top w:val="none" w:sz="0" w:space="0" w:color="auto"/>
                    <w:left w:val="none" w:sz="0" w:space="0" w:color="auto"/>
                    <w:bottom w:val="none" w:sz="0" w:space="0" w:color="auto"/>
                    <w:right w:val="none" w:sz="0" w:space="0" w:color="auto"/>
                  </w:divBdr>
                </w:div>
              </w:divsChild>
            </w:div>
            <w:div w:id="1524781802">
              <w:marLeft w:val="0"/>
              <w:marRight w:val="0"/>
              <w:marTop w:val="0"/>
              <w:marBottom w:val="0"/>
              <w:divBdr>
                <w:top w:val="none" w:sz="0" w:space="0" w:color="auto"/>
                <w:left w:val="none" w:sz="0" w:space="0" w:color="auto"/>
                <w:bottom w:val="none" w:sz="0" w:space="0" w:color="auto"/>
                <w:right w:val="none" w:sz="0" w:space="0" w:color="auto"/>
              </w:divBdr>
            </w:div>
          </w:divsChild>
        </w:div>
        <w:div w:id="314997518">
          <w:marLeft w:val="0"/>
          <w:marRight w:val="0"/>
          <w:marTop w:val="0"/>
          <w:marBottom w:val="0"/>
          <w:divBdr>
            <w:top w:val="none" w:sz="0" w:space="0" w:color="auto"/>
            <w:left w:val="none" w:sz="0" w:space="0" w:color="auto"/>
            <w:bottom w:val="none" w:sz="0" w:space="0" w:color="auto"/>
            <w:right w:val="none" w:sz="0" w:space="0" w:color="auto"/>
          </w:divBdr>
          <w:divsChild>
            <w:div w:id="307782963">
              <w:marLeft w:val="0"/>
              <w:marRight w:val="0"/>
              <w:marTop w:val="0"/>
              <w:marBottom w:val="0"/>
              <w:divBdr>
                <w:top w:val="none" w:sz="0" w:space="0" w:color="auto"/>
                <w:left w:val="none" w:sz="0" w:space="0" w:color="auto"/>
                <w:bottom w:val="none" w:sz="0" w:space="0" w:color="auto"/>
                <w:right w:val="none" w:sz="0" w:space="0" w:color="auto"/>
              </w:divBdr>
              <w:divsChild>
                <w:div w:id="771322662">
                  <w:marLeft w:val="0"/>
                  <w:marRight w:val="0"/>
                  <w:marTop w:val="0"/>
                  <w:marBottom w:val="0"/>
                  <w:divBdr>
                    <w:top w:val="none" w:sz="0" w:space="0" w:color="auto"/>
                    <w:left w:val="none" w:sz="0" w:space="0" w:color="auto"/>
                    <w:bottom w:val="none" w:sz="0" w:space="0" w:color="auto"/>
                    <w:right w:val="none" w:sz="0" w:space="0" w:color="auto"/>
                  </w:divBdr>
                </w:div>
              </w:divsChild>
            </w:div>
            <w:div w:id="55276073">
              <w:marLeft w:val="0"/>
              <w:marRight w:val="0"/>
              <w:marTop w:val="0"/>
              <w:marBottom w:val="0"/>
              <w:divBdr>
                <w:top w:val="none" w:sz="0" w:space="0" w:color="auto"/>
                <w:left w:val="none" w:sz="0" w:space="0" w:color="auto"/>
                <w:bottom w:val="none" w:sz="0" w:space="0" w:color="auto"/>
                <w:right w:val="none" w:sz="0" w:space="0" w:color="auto"/>
              </w:divBdr>
              <w:divsChild>
                <w:div w:id="1950115847">
                  <w:marLeft w:val="0"/>
                  <w:marRight w:val="0"/>
                  <w:marTop w:val="0"/>
                  <w:marBottom w:val="0"/>
                  <w:divBdr>
                    <w:top w:val="none" w:sz="0" w:space="0" w:color="auto"/>
                    <w:left w:val="none" w:sz="0" w:space="0" w:color="auto"/>
                    <w:bottom w:val="none" w:sz="0" w:space="0" w:color="auto"/>
                    <w:right w:val="none" w:sz="0" w:space="0" w:color="auto"/>
                  </w:divBdr>
                </w:div>
              </w:divsChild>
            </w:div>
            <w:div w:id="2104447628">
              <w:marLeft w:val="0"/>
              <w:marRight w:val="0"/>
              <w:marTop w:val="0"/>
              <w:marBottom w:val="0"/>
              <w:divBdr>
                <w:top w:val="none" w:sz="0" w:space="0" w:color="auto"/>
                <w:left w:val="none" w:sz="0" w:space="0" w:color="auto"/>
                <w:bottom w:val="none" w:sz="0" w:space="0" w:color="auto"/>
                <w:right w:val="none" w:sz="0" w:space="0" w:color="auto"/>
              </w:divBdr>
              <w:divsChild>
                <w:div w:id="890112901">
                  <w:marLeft w:val="0"/>
                  <w:marRight w:val="0"/>
                  <w:marTop w:val="0"/>
                  <w:marBottom w:val="0"/>
                  <w:divBdr>
                    <w:top w:val="none" w:sz="0" w:space="0" w:color="auto"/>
                    <w:left w:val="none" w:sz="0" w:space="0" w:color="auto"/>
                    <w:bottom w:val="none" w:sz="0" w:space="0" w:color="auto"/>
                    <w:right w:val="none" w:sz="0" w:space="0" w:color="auto"/>
                  </w:divBdr>
                </w:div>
              </w:divsChild>
            </w:div>
            <w:div w:id="401173272">
              <w:marLeft w:val="0"/>
              <w:marRight w:val="0"/>
              <w:marTop w:val="0"/>
              <w:marBottom w:val="0"/>
              <w:divBdr>
                <w:top w:val="none" w:sz="0" w:space="0" w:color="auto"/>
                <w:left w:val="none" w:sz="0" w:space="0" w:color="auto"/>
                <w:bottom w:val="none" w:sz="0" w:space="0" w:color="auto"/>
                <w:right w:val="none" w:sz="0" w:space="0" w:color="auto"/>
              </w:divBdr>
              <w:divsChild>
                <w:div w:id="1809470974">
                  <w:marLeft w:val="0"/>
                  <w:marRight w:val="0"/>
                  <w:marTop w:val="0"/>
                  <w:marBottom w:val="0"/>
                  <w:divBdr>
                    <w:top w:val="none" w:sz="0" w:space="0" w:color="auto"/>
                    <w:left w:val="none" w:sz="0" w:space="0" w:color="auto"/>
                    <w:bottom w:val="none" w:sz="0" w:space="0" w:color="auto"/>
                    <w:right w:val="none" w:sz="0" w:space="0" w:color="auto"/>
                  </w:divBdr>
                </w:div>
              </w:divsChild>
            </w:div>
            <w:div w:id="43339572">
              <w:marLeft w:val="0"/>
              <w:marRight w:val="0"/>
              <w:marTop w:val="0"/>
              <w:marBottom w:val="0"/>
              <w:divBdr>
                <w:top w:val="none" w:sz="0" w:space="0" w:color="auto"/>
                <w:left w:val="none" w:sz="0" w:space="0" w:color="auto"/>
                <w:bottom w:val="none" w:sz="0" w:space="0" w:color="auto"/>
                <w:right w:val="none" w:sz="0" w:space="0" w:color="auto"/>
              </w:divBdr>
              <w:divsChild>
                <w:div w:id="213783286">
                  <w:marLeft w:val="0"/>
                  <w:marRight w:val="0"/>
                  <w:marTop w:val="0"/>
                  <w:marBottom w:val="0"/>
                  <w:divBdr>
                    <w:top w:val="none" w:sz="0" w:space="0" w:color="auto"/>
                    <w:left w:val="none" w:sz="0" w:space="0" w:color="auto"/>
                    <w:bottom w:val="none" w:sz="0" w:space="0" w:color="auto"/>
                    <w:right w:val="none" w:sz="0" w:space="0" w:color="auto"/>
                  </w:divBdr>
                </w:div>
              </w:divsChild>
            </w:div>
            <w:div w:id="432869912">
              <w:marLeft w:val="0"/>
              <w:marRight w:val="0"/>
              <w:marTop w:val="0"/>
              <w:marBottom w:val="0"/>
              <w:divBdr>
                <w:top w:val="none" w:sz="0" w:space="0" w:color="auto"/>
                <w:left w:val="none" w:sz="0" w:space="0" w:color="auto"/>
                <w:bottom w:val="none" w:sz="0" w:space="0" w:color="auto"/>
                <w:right w:val="none" w:sz="0" w:space="0" w:color="auto"/>
              </w:divBdr>
              <w:divsChild>
                <w:div w:id="516887888">
                  <w:marLeft w:val="0"/>
                  <w:marRight w:val="0"/>
                  <w:marTop w:val="0"/>
                  <w:marBottom w:val="0"/>
                  <w:divBdr>
                    <w:top w:val="none" w:sz="0" w:space="0" w:color="auto"/>
                    <w:left w:val="none" w:sz="0" w:space="0" w:color="auto"/>
                    <w:bottom w:val="none" w:sz="0" w:space="0" w:color="auto"/>
                    <w:right w:val="none" w:sz="0" w:space="0" w:color="auto"/>
                  </w:divBdr>
                </w:div>
              </w:divsChild>
            </w:div>
            <w:div w:id="1753162712">
              <w:marLeft w:val="0"/>
              <w:marRight w:val="0"/>
              <w:marTop w:val="0"/>
              <w:marBottom w:val="0"/>
              <w:divBdr>
                <w:top w:val="none" w:sz="0" w:space="0" w:color="auto"/>
                <w:left w:val="none" w:sz="0" w:space="0" w:color="auto"/>
                <w:bottom w:val="none" w:sz="0" w:space="0" w:color="auto"/>
                <w:right w:val="none" w:sz="0" w:space="0" w:color="auto"/>
              </w:divBdr>
              <w:divsChild>
                <w:div w:id="679817002">
                  <w:marLeft w:val="0"/>
                  <w:marRight w:val="0"/>
                  <w:marTop w:val="0"/>
                  <w:marBottom w:val="0"/>
                  <w:divBdr>
                    <w:top w:val="none" w:sz="0" w:space="0" w:color="auto"/>
                    <w:left w:val="none" w:sz="0" w:space="0" w:color="auto"/>
                    <w:bottom w:val="none" w:sz="0" w:space="0" w:color="auto"/>
                    <w:right w:val="none" w:sz="0" w:space="0" w:color="auto"/>
                  </w:divBdr>
                </w:div>
              </w:divsChild>
            </w:div>
            <w:div w:id="1990745662">
              <w:marLeft w:val="0"/>
              <w:marRight w:val="0"/>
              <w:marTop w:val="0"/>
              <w:marBottom w:val="0"/>
              <w:divBdr>
                <w:top w:val="none" w:sz="0" w:space="0" w:color="auto"/>
                <w:left w:val="none" w:sz="0" w:space="0" w:color="auto"/>
                <w:bottom w:val="none" w:sz="0" w:space="0" w:color="auto"/>
                <w:right w:val="none" w:sz="0" w:space="0" w:color="auto"/>
              </w:divBdr>
              <w:divsChild>
                <w:div w:id="1170755129">
                  <w:marLeft w:val="0"/>
                  <w:marRight w:val="0"/>
                  <w:marTop w:val="0"/>
                  <w:marBottom w:val="0"/>
                  <w:divBdr>
                    <w:top w:val="none" w:sz="0" w:space="0" w:color="auto"/>
                    <w:left w:val="none" w:sz="0" w:space="0" w:color="auto"/>
                    <w:bottom w:val="none" w:sz="0" w:space="0" w:color="auto"/>
                    <w:right w:val="none" w:sz="0" w:space="0" w:color="auto"/>
                  </w:divBdr>
                </w:div>
              </w:divsChild>
            </w:div>
            <w:div w:id="231045185">
              <w:marLeft w:val="0"/>
              <w:marRight w:val="0"/>
              <w:marTop w:val="0"/>
              <w:marBottom w:val="0"/>
              <w:divBdr>
                <w:top w:val="none" w:sz="0" w:space="0" w:color="auto"/>
                <w:left w:val="none" w:sz="0" w:space="0" w:color="auto"/>
                <w:bottom w:val="none" w:sz="0" w:space="0" w:color="auto"/>
                <w:right w:val="none" w:sz="0" w:space="0" w:color="auto"/>
              </w:divBdr>
              <w:divsChild>
                <w:div w:id="426538626">
                  <w:marLeft w:val="0"/>
                  <w:marRight w:val="0"/>
                  <w:marTop w:val="0"/>
                  <w:marBottom w:val="0"/>
                  <w:divBdr>
                    <w:top w:val="none" w:sz="0" w:space="0" w:color="auto"/>
                    <w:left w:val="none" w:sz="0" w:space="0" w:color="auto"/>
                    <w:bottom w:val="none" w:sz="0" w:space="0" w:color="auto"/>
                    <w:right w:val="none" w:sz="0" w:space="0" w:color="auto"/>
                  </w:divBdr>
                </w:div>
              </w:divsChild>
            </w:div>
            <w:div w:id="1731921903">
              <w:marLeft w:val="0"/>
              <w:marRight w:val="0"/>
              <w:marTop w:val="0"/>
              <w:marBottom w:val="0"/>
              <w:divBdr>
                <w:top w:val="none" w:sz="0" w:space="0" w:color="auto"/>
                <w:left w:val="none" w:sz="0" w:space="0" w:color="auto"/>
                <w:bottom w:val="none" w:sz="0" w:space="0" w:color="auto"/>
                <w:right w:val="none" w:sz="0" w:space="0" w:color="auto"/>
              </w:divBdr>
            </w:div>
          </w:divsChild>
        </w:div>
        <w:div w:id="2060471481">
          <w:marLeft w:val="0"/>
          <w:marRight w:val="0"/>
          <w:marTop w:val="0"/>
          <w:marBottom w:val="0"/>
          <w:divBdr>
            <w:top w:val="none" w:sz="0" w:space="0" w:color="auto"/>
            <w:left w:val="none" w:sz="0" w:space="0" w:color="auto"/>
            <w:bottom w:val="none" w:sz="0" w:space="0" w:color="auto"/>
            <w:right w:val="none" w:sz="0" w:space="0" w:color="auto"/>
          </w:divBdr>
          <w:divsChild>
            <w:div w:id="1481538247">
              <w:marLeft w:val="0"/>
              <w:marRight w:val="0"/>
              <w:marTop w:val="0"/>
              <w:marBottom w:val="0"/>
              <w:divBdr>
                <w:top w:val="none" w:sz="0" w:space="0" w:color="auto"/>
                <w:left w:val="none" w:sz="0" w:space="0" w:color="auto"/>
                <w:bottom w:val="none" w:sz="0" w:space="0" w:color="auto"/>
                <w:right w:val="none" w:sz="0" w:space="0" w:color="auto"/>
              </w:divBdr>
              <w:divsChild>
                <w:div w:id="1587154794">
                  <w:marLeft w:val="0"/>
                  <w:marRight w:val="0"/>
                  <w:marTop w:val="0"/>
                  <w:marBottom w:val="0"/>
                  <w:divBdr>
                    <w:top w:val="none" w:sz="0" w:space="0" w:color="auto"/>
                    <w:left w:val="none" w:sz="0" w:space="0" w:color="auto"/>
                    <w:bottom w:val="none" w:sz="0" w:space="0" w:color="auto"/>
                    <w:right w:val="none" w:sz="0" w:space="0" w:color="auto"/>
                  </w:divBdr>
                </w:div>
              </w:divsChild>
            </w:div>
            <w:div w:id="1205943105">
              <w:marLeft w:val="0"/>
              <w:marRight w:val="0"/>
              <w:marTop w:val="0"/>
              <w:marBottom w:val="0"/>
              <w:divBdr>
                <w:top w:val="none" w:sz="0" w:space="0" w:color="auto"/>
                <w:left w:val="none" w:sz="0" w:space="0" w:color="auto"/>
                <w:bottom w:val="none" w:sz="0" w:space="0" w:color="auto"/>
                <w:right w:val="none" w:sz="0" w:space="0" w:color="auto"/>
              </w:divBdr>
              <w:divsChild>
                <w:div w:id="1352757454">
                  <w:marLeft w:val="0"/>
                  <w:marRight w:val="0"/>
                  <w:marTop w:val="0"/>
                  <w:marBottom w:val="0"/>
                  <w:divBdr>
                    <w:top w:val="none" w:sz="0" w:space="0" w:color="auto"/>
                    <w:left w:val="none" w:sz="0" w:space="0" w:color="auto"/>
                    <w:bottom w:val="none" w:sz="0" w:space="0" w:color="auto"/>
                    <w:right w:val="none" w:sz="0" w:space="0" w:color="auto"/>
                  </w:divBdr>
                </w:div>
              </w:divsChild>
            </w:div>
            <w:div w:id="1248465954">
              <w:marLeft w:val="0"/>
              <w:marRight w:val="0"/>
              <w:marTop w:val="0"/>
              <w:marBottom w:val="0"/>
              <w:divBdr>
                <w:top w:val="none" w:sz="0" w:space="0" w:color="auto"/>
                <w:left w:val="none" w:sz="0" w:space="0" w:color="auto"/>
                <w:bottom w:val="none" w:sz="0" w:space="0" w:color="auto"/>
                <w:right w:val="none" w:sz="0" w:space="0" w:color="auto"/>
              </w:divBdr>
              <w:divsChild>
                <w:div w:id="1344357706">
                  <w:marLeft w:val="0"/>
                  <w:marRight w:val="0"/>
                  <w:marTop w:val="0"/>
                  <w:marBottom w:val="0"/>
                  <w:divBdr>
                    <w:top w:val="none" w:sz="0" w:space="0" w:color="auto"/>
                    <w:left w:val="none" w:sz="0" w:space="0" w:color="auto"/>
                    <w:bottom w:val="none" w:sz="0" w:space="0" w:color="auto"/>
                    <w:right w:val="none" w:sz="0" w:space="0" w:color="auto"/>
                  </w:divBdr>
                </w:div>
              </w:divsChild>
            </w:div>
            <w:div w:id="1788545674">
              <w:marLeft w:val="0"/>
              <w:marRight w:val="0"/>
              <w:marTop w:val="0"/>
              <w:marBottom w:val="0"/>
              <w:divBdr>
                <w:top w:val="none" w:sz="0" w:space="0" w:color="auto"/>
                <w:left w:val="none" w:sz="0" w:space="0" w:color="auto"/>
                <w:bottom w:val="none" w:sz="0" w:space="0" w:color="auto"/>
                <w:right w:val="none" w:sz="0" w:space="0" w:color="auto"/>
              </w:divBdr>
              <w:divsChild>
                <w:div w:id="1468930229">
                  <w:marLeft w:val="0"/>
                  <w:marRight w:val="0"/>
                  <w:marTop w:val="0"/>
                  <w:marBottom w:val="0"/>
                  <w:divBdr>
                    <w:top w:val="none" w:sz="0" w:space="0" w:color="auto"/>
                    <w:left w:val="none" w:sz="0" w:space="0" w:color="auto"/>
                    <w:bottom w:val="none" w:sz="0" w:space="0" w:color="auto"/>
                    <w:right w:val="none" w:sz="0" w:space="0" w:color="auto"/>
                  </w:divBdr>
                </w:div>
              </w:divsChild>
            </w:div>
            <w:div w:id="2099323769">
              <w:marLeft w:val="0"/>
              <w:marRight w:val="0"/>
              <w:marTop w:val="0"/>
              <w:marBottom w:val="0"/>
              <w:divBdr>
                <w:top w:val="none" w:sz="0" w:space="0" w:color="auto"/>
                <w:left w:val="none" w:sz="0" w:space="0" w:color="auto"/>
                <w:bottom w:val="none" w:sz="0" w:space="0" w:color="auto"/>
                <w:right w:val="none" w:sz="0" w:space="0" w:color="auto"/>
              </w:divBdr>
              <w:divsChild>
                <w:div w:id="1347365691">
                  <w:marLeft w:val="0"/>
                  <w:marRight w:val="0"/>
                  <w:marTop w:val="0"/>
                  <w:marBottom w:val="0"/>
                  <w:divBdr>
                    <w:top w:val="none" w:sz="0" w:space="0" w:color="auto"/>
                    <w:left w:val="none" w:sz="0" w:space="0" w:color="auto"/>
                    <w:bottom w:val="none" w:sz="0" w:space="0" w:color="auto"/>
                    <w:right w:val="none" w:sz="0" w:space="0" w:color="auto"/>
                  </w:divBdr>
                </w:div>
              </w:divsChild>
            </w:div>
            <w:div w:id="1201550670">
              <w:marLeft w:val="0"/>
              <w:marRight w:val="0"/>
              <w:marTop w:val="0"/>
              <w:marBottom w:val="0"/>
              <w:divBdr>
                <w:top w:val="none" w:sz="0" w:space="0" w:color="auto"/>
                <w:left w:val="none" w:sz="0" w:space="0" w:color="auto"/>
                <w:bottom w:val="none" w:sz="0" w:space="0" w:color="auto"/>
                <w:right w:val="none" w:sz="0" w:space="0" w:color="auto"/>
              </w:divBdr>
              <w:divsChild>
                <w:div w:id="1531380858">
                  <w:marLeft w:val="0"/>
                  <w:marRight w:val="0"/>
                  <w:marTop w:val="0"/>
                  <w:marBottom w:val="0"/>
                  <w:divBdr>
                    <w:top w:val="none" w:sz="0" w:space="0" w:color="auto"/>
                    <w:left w:val="none" w:sz="0" w:space="0" w:color="auto"/>
                    <w:bottom w:val="none" w:sz="0" w:space="0" w:color="auto"/>
                    <w:right w:val="none" w:sz="0" w:space="0" w:color="auto"/>
                  </w:divBdr>
                </w:div>
                <w:div w:id="1260679104">
                  <w:marLeft w:val="0"/>
                  <w:marRight w:val="0"/>
                  <w:marTop w:val="0"/>
                  <w:marBottom w:val="0"/>
                  <w:divBdr>
                    <w:top w:val="none" w:sz="0" w:space="0" w:color="auto"/>
                    <w:left w:val="none" w:sz="0" w:space="0" w:color="auto"/>
                    <w:bottom w:val="none" w:sz="0" w:space="0" w:color="auto"/>
                    <w:right w:val="none" w:sz="0" w:space="0" w:color="auto"/>
                  </w:divBdr>
                </w:div>
              </w:divsChild>
            </w:div>
            <w:div w:id="1337342463">
              <w:marLeft w:val="0"/>
              <w:marRight w:val="0"/>
              <w:marTop w:val="0"/>
              <w:marBottom w:val="0"/>
              <w:divBdr>
                <w:top w:val="none" w:sz="0" w:space="0" w:color="auto"/>
                <w:left w:val="none" w:sz="0" w:space="0" w:color="auto"/>
                <w:bottom w:val="none" w:sz="0" w:space="0" w:color="auto"/>
                <w:right w:val="none" w:sz="0" w:space="0" w:color="auto"/>
              </w:divBdr>
              <w:divsChild>
                <w:div w:id="121390620">
                  <w:marLeft w:val="0"/>
                  <w:marRight w:val="0"/>
                  <w:marTop w:val="0"/>
                  <w:marBottom w:val="0"/>
                  <w:divBdr>
                    <w:top w:val="none" w:sz="0" w:space="0" w:color="auto"/>
                    <w:left w:val="none" w:sz="0" w:space="0" w:color="auto"/>
                    <w:bottom w:val="none" w:sz="0" w:space="0" w:color="auto"/>
                    <w:right w:val="none" w:sz="0" w:space="0" w:color="auto"/>
                  </w:divBdr>
                </w:div>
              </w:divsChild>
            </w:div>
            <w:div w:id="129907872">
              <w:marLeft w:val="0"/>
              <w:marRight w:val="0"/>
              <w:marTop w:val="0"/>
              <w:marBottom w:val="0"/>
              <w:divBdr>
                <w:top w:val="none" w:sz="0" w:space="0" w:color="auto"/>
                <w:left w:val="none" w:sz="0" w:space="0" w:color="auto"/>
                <w:bottom w:val="none" w:sz="0" w:space="0" w:color="auto"/>
                <w:right w:val="none" w:sz="0" w:space="0" w:color="auto"/>
              </w:divBdr>
            </w:div>
            <w:div w:id="863638647">
              <w:marLeft w:val="0"/>
              <w:marRight w:val="0"/>
              <w:marTop w:val="0"/>
              <w:marBottom w:val="0"/>
              <w:divBdr>
                <w:top w:val="none" w:sz="0" w:space="0" w:color="auto"/>
                <w:left w:val="none" w:sz="0" w:space="0" w:color="auto"/>
                <w:bottom w:val="none" w:sz="0" w:space="0" w:color="auto"/>
                <w:right w:val="none" w:sz="0" w:space="0" w:color="auto"/>
              </w:divBdr>
            </w:div>
          </w:divsChild>
        </w:div>
        <w:div w:id="58988166">
          <w:marLeft w:val="0"/>
          <w:marRight w:val="0"/>
          <w:marTop w:val="0"/>
          <w:marBottom w:val="0"/>
          <w:divBdr>
            <w:top w:val="none" w:sz="0" w:space="0" w:color="auto"/>
            <w:left w:val="none" w:sz="0" w:space="0" w:color="auto"/>
            <w:bottom w:val="none" w:sz="0" w:space="0" w:color="auto"/>
            <w:right w:val="none" w:sz="0" w:space="0" w:color="auto"/>
          </w:divBdr>
          <w:divsChild>
            <w:div w:id="272901090">
              <w:marLeft w:val="0"/>
              <w:marRight w:val="0"/>
              <w:marTop w:val="0"/>
              <w:marBottom w:val="0"/>
              <w:divBdr>
                <w:top w:val="none" w:sz="0" w:space="0" w:color="auto"/>
                <w:left w:val="none" w:sz="0" w:space="0" w:color="auto"/>
                <w:bottom w:val="none" w:sz="0" w:space="0" w:color="auto"/>
                <w:right w:val="none" w:sz="0" w:space="0" w:color="auto"/>
              </w:divBdr>
              <w:divsChild>
                <w:div w:id="792362273">
                  <w:marLeft w:val="0"/>
                  <w:marRight w:val="0"/>
                  <w:marTop w:val="0"/>
                  <w:marBottom w:val="0"/>
                  <w:divBdr>
                    <w:top w:val="none" w:sz="0" w:space="0" w:color="auto"/>
                    <w:left w:val="none" w:sz="0" w:space="0" w:color="auto"/>
                    <w:bottom w:val="none" w:sz="0" w:space="0" w:color="auto"/>
                    <w:right w:val="none" w:sz="0" w:space="0" w:color="auto"/>
                  </w:divBdr>
                </w:div>
              </w:divsChild>
            </w:div>
            <w:div w:id="215119930">
              <w:marLeft w:val="0"/>
              <w:marRight w:val="0"/>
              <w:marTop w:val="0"/>
              <w:marBottom w:val="0"/>
              <w:divBdr>
                <w:top w:val="none" w:sz="0" w:space="0" w:color="auto"/>
                <w:left w:val="none" w:sz="0" w:space="0" w:color="auto"/>
                <w:bottom w:val="none" w:sz="0" w:space="0" w:color="auto"/>
                <w:right w:val="none" w:sz="0" w:space="0" w:color="auto"/>
              </w:divBdr>
              <w:divsChild>
                <w:div w:id="1386953015">
                  <w:marLeft w:val="0"/>
                  <w:marRight w:val="0"/>
                  <w:marTop w:val="0"/>
                  <w:marBottom w:val="0"/>
                  <w:divBdr>
                    <w:top w:val="none" w:sz="0" w:space="0" w:color="auto"/>
                    <w:left w:val="none" w:sz="0" w:space="0" w:color="auto"/>
                    <w:bottom w:val="none" w:sz="0" w:space="0" w:color="auto"/>
                    <w:right w:val="none" w:sz="0" w:space="0" w:color="auto"/>
                  </w:divBdr>
                </w:div>
              </w:divsChild>
            </w:div>
            <w:div w:id="407189671">
              <w:marLeft w:val="0"/>
              <w:marRight w:val="0"/>
              <w:marTop w:val="0"/>
              <w:marBottom w:val="0"/>
              <w:divBdr>
                <w:top w:val="none" w:sz="0" w:space="0" w:color="auto"/>
                <w:left w:val="none" w:sz="0" w:space="0" w:color="auto"/>
                <w:bottom w:val="none" w:sz="0" w:space="0" w:color="auto"/>
                <w:right w:val="none" w:sz="0" w:space="0" w:color="auto"/>
              </w:divBdr>
              <w:divsChild>
                <w:div w:id="109277543">
                  <w:marLeft w:val="0"/>
                  <w:marRight w:val="0"/>
                  <w:marTop w:val="0"/>
                  <w:marBottom w:val="0"/>
                  <w:divBdr>
                    <w:top w:val="none" w:sz="0" w:space="0" w:color="auto"/>
                    <w:left w:val="none" w:sz="0" w:space="0" w:color="auto"/>
                    <w:bottom w:val="none" w:sz="0" w:space="0" w:color="auto"/>
                    <w:right w:val="none" w:sz="0" w:space="0" w:color="auto"/>
                  </w:divBdr>
                </w:div>
              </w:divsChild>
            </w:div>
            <w:div w:id="1134445178">
              <w:marLeft w:val="0"/>
              <w:marRight w:val="0"/>
              <w:marTop w:val="0"/>
              <w:marBottom w:val="0"/>
              <w:divBdr>
                <w:top w:val="none" w:sz="0" w:space="0" w:color="auto"/>
                <w:left w:val="none" w:sz="0" w:space="0" w:color="auto"/>
                <w:bottom w:val="none" w:sz="0" w:space="0" w:color="auto"/>
                <w:right w:val="none" w:sz="0" w:space="0" w:color="auto"/>
              </w:divBdr>
            </w:div>
            <w:div w:id="167047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90962">
      <w:bodyDiv w:val="1"/>
      <w:marLeft w:val="0"/>
      <w:marRight w:val="0"/>
      <w:marTop w:val="0"/>
      <w:marBottom w:val="0"/>
      <w:divBdr>
        <w:top w:val="none" w:sz="0" w:space="0" w:color="auto"/>
        <w:left w:val="none" w:sz="0" w:space="0" w:color="auto"/>
        <w:bottom w:val="none" w:sz="0" w:space="0" w:color="auto"/>
        <w:right w:val="none" w:sz="0" w:space="0" w:color="auto"/>
      </w:divBdr>
    </w:div>
    <w:div w:id="898786150">
      <w:bodyDiv w:val="1"/>
      <w:marLeft w:val="0"/>
      <w:marRight w:val="0"/>
      <w:marTop w:val="0"/>
      <w:marBottom w:val="0"/>
      <w:divBdr>
        <w:top w:val="none" w:sz="0" w:space="0" w:color="auto"/>
        <w:left w:val="none" w:sz="0" w:space="0" w:color="auto"/>
        <w:bottom w:val="none" w:sz="0" w:space="0" w:color="auto"/>
        <w:right w:val="none" w:sz="0" w:space="0" w:color="auto"/>
      </w:divBdr>
    </w:div>
    <w:div w:id="953092665">
      <w:bodyDiv w:val="1"/>
      <w:marLeft w:val="0"/>
      <w:marRight w:val="0"/>
      <w:marTop w:val="0"/>
      <w:marBottom w:val="0"/>
      <w:divBdr>
        <w:top w:val="none" w:sz="0" w:space="0" w:color="auto"/>
        <w:left w:val="none" w:sz="0" w:space="0" w:color="auto"/>
        <w:bottom w:val="none" w:sz="0" w:space="0" w:color="auto"/>
        <w:right w:val="none" w:sz="0" w:space="0" w:color="auto"/>
      </w:divBdr>
      <w:divsChild>
        <w:div w:id="887110748">
          <w:marLeft w:val="0"/>
          <w:marRight w:val="0"/>
          <w:marTop w:val="0"/>
          <w:marBottom w:val="0"/>
          <w:divBdr>
            <w:top w:val="none" w:sz="0" w:space="0" w:color="auto"/>
            <w:left w:val="none" w:sz="0" w:space="0" w:color="auto"/>
            <w:bottom w:val="none" w:sz="0" w:space="0" w:color="auto"/>
            <w:right w:val="none" w:sz="0" w:space="0" w:color="auto"/>
          </w:divBdr>
        </w:div>
      </w:divsChild>
    </w:div>
    <w:div w:id="968169246">
      <w:bodyDiv w:val="1"/>
      <w:marLeft w:val="0"/>
      <w:marRight w:val="0"/>
      <w:marTop w:val="0"/>
      <w:marBottom w:val="0"/>
      <w:divBdr>
        <w:top w:val="none" w:sz="0" w:space="0" w:color="auto"/>
        <w:left w:val="none" w:sz="0" w:space="0" w:color="auto"/>
        <w:bottom w:val="none" w:sz="0" w:space="0" w:color="auto"/>
        <w:right w:val="none" w:sz="0" w:space="0" w:color="auto"/>
      </w:divBdr>
      <w:divsChild>
        <w:div w:id="286669463">
          <w:marLeft w:val="0"/>
          <w:marRight w:val="0"/>
          <w:marTop w:val="0"/>
          <w:marBottom w:val="0"/>
          <w:divBdr>
            <w:top w:val="none" w:sz="0" w:space="0" w:color="auto"/>
            <w:left w:val="none" w:sz="0" w:space="0" w:color="auto"/>
            <w:bottom w:val="none" w:sz="0" w:space="0" w:color="auto"/>
            <w:right w:val="none" w:sz="0" w:space="0" w:color="auto"/>
          </w:divBdr>
        </w:div>
      </w:divsChild>
    </w:div>
    <w:div w:id="1010108409">
      <w:bodyDiv w:val="1"/>
      <w:marLeft w:val="0"/>
      <w:marRight w:val="0"/>
      <w:marTop w:val="0"/>
      <w:marBottom w:val="0"/>
      <w:divBdr>
        <w:top w:val="none" w:sz="0" w:space="0" w:color="auto"/>
        <w:left w:val="none" w:sz="0" w:space="0" w:color="auto"/>
        <w:bottom w:val="none" w:sz="0" w:space="0" w:color="auto"/>
        <w:right w:val="none" w:sz="0" w:space="0" w:color="auto"/>
      </w:divBdr>
    </w:div>
    <w:div w:id="1037704222">
      <w:bodyDiv w:val="1"/>
      <w:marLeft w:val="0"/>
      <w:marRight w:val="0"/>
      <w:marTop w:val="0"/>
      <w:marBottom w:val="0"/>
      <w:divBdr>
        <w:top w:val="none" w:sz="0" w:space="0" w:color="auto"/>
        <w:left w:val="none" w:sz="0" w:space="0" w:color="auto"/>
        <w:bottom w:val="none" w:sz="0" w:space="0" w:color="auto"/>
        <w:right w:val="none" w:sz="0" w:space="0" w:color="auto"/>
      </w:divBdr>
    </w:div>
    <w:div w:id="1057781595">
      <w:bodyDiv w:val="1"/>
      <w:marLeft w:val="0"/>
      <w:marRight w:val="0"/>
      <w:marTop w:val="0"/>
      <w:marBottom w:val="0"/>
      <w:divBdr>
        <w:top w:val="none" w:sz="0" w:space="0" w:color="auto"/>
        <w:left w:val="none" w:sz="0" w:space="0" w:color="auto"/>
        <w:bottom w:val="none" w:sz="0" w:space="0" w:color="auto"/>
        <w:right w:val="none" w:sz="0" w:space="0" w:color="auto"/>
      </w:divBdr>
    </w:div>
    <w:div w:id="1067994078">
      <w:bodyDiv w:val="1"/>
      <w:marLeft w:val="0"/>
      <w:marRight w:val="0"/>
      <w:marTop w:val="0"/>
      <w:marBottom w:val="0"/>
      <w:divBdr>
        <w:top w:val="none" w:sz="0" w:space="0" w:color="auto"/>
        <w:left w:val="none" w:sz="0" w:space="0" w:color="auto"/>
        <w:bottom w:val="none" w:sz="0" w:space="0" w:color="auto"/>
        <w:right w:val="none" w:sz="0" w:space="0" w:color="auto"/>
      </w:divBdr>
    </w:div>
    <w:div w:id="1086800568">
      <w:bodyDiv w:val="1"/>
      <w:marLeft w:val="0"/>
      <w:marRight w:val="0"/>
      <w:marTop w:val="0"/>
      <w:marBottom w:val="0"/>
      <w:divBdr>
        <w:top w:val="none" w:sz="0" w:space="0" w:color="auto"/>
        <w:left w:val="none" w:sz="0" w:space="0" w:color="auto"/>
        <w:bottom w:val="none" w:sz="0" w:space="0" w:color="auto"/>
        <w:right w:val="none" w:sz="0" w:space="0" w:color="auto"/>
      </w:divBdr>
    </w:div>
    <w:div w:id="1119884151">
      <w:bodyDiv w:val="1"/>
      <w:marLeft w:val="0"/>
      <w:marRight w:val="0"/>
      <w:marTop w:val="0"/>
      <w:marBottom w:val="0"/>
      <w:divBdr>
        <w:top w:val="none" w:sz="0" w:space="0" w:color="auto"/>
        <w:left w:val="none" w:sz="0" w:space="0" w:color="auto"/>
        <w:bottom w:val="none" w:sz="0" w:space="0" w:color="auto"/>
        <w:right w:val="none" w:sz="0" w:space="0" w:color="auto"/>
      </w:divBdr>
      <w:divsChild>
        <w:div w:id="373040266">
          <w:marLeft w:val="0"/>
          <w:marRight w:val="0"/>
          <w:marTop w:val="0"/>
          <w:marBottom w:val="0"/>
          <w:divBdr>
            <w:top w:val="none" w:sz="0" w:space="0" w:color="auto"/>
            <w:left w:val="none" w:sz="0" w:space="0" w:color="auto"/>
            <w:bottom w:val="none" w:sz="0" w:space="0" w:color="auto"/>
            <w:right w:val="none" w:sz="0" w:space="0" w:color="auto"/>
          </w:divBdr>
          <w:divsChild>
            <w:div w:id="1738550565">
              <w:marLeft w:val="0"/>
              <w:marRight w:val="0"/>
              <w:marTop w:val="0"/>
              <w:marBottom w:val="0"/>
              <w:divBdr>
                <w:top w:val="none" w:sz="0" w:space="0" w:color="auto"/>
                <w:left w:val="none" w:sz="0" w:space="0" w:color="auto"/>
                <w:bottom w:val="none" w:sz="0" w:space="0" w:color="auto"/>
                <w:right w:val="none" w:sz="0" w:space="0" w:color="auto"/>
              </w:divBdr>
              <w:divsChild>
                <w:div w:id="1149790088">
                  <w:marLeft w:val="0"/>
                  <w:marRight w:val="0"/>
                  <w:marTop w:val="0"/>
                  <w:marBottom w:val="0"/>
                  <w:divBdr>
                    <w:top w:val="none" w:sz="0" w:space="0" w:color="auto"/>
                    <w:left w:val="none" w:sz="0" w:space="0" w:color="auto"/>
                    <w:bottom w:val="none" w:sz="0" w:space="0" w:color="auto"/>
                    <w:right w:val="none" w:sz="0" w:space="0" w:color="auto"/>
                  </w:divBdr>
                </w:div>
              </w:divsChild>
            </w:div>
            <w:div w:id="618726614">
              <w:marLeft w:val="0"/>
              <w:marRight w:val="0"/>
              <w:marTop w:val="0"/>
              <w:marBottom w:val="0"/>
              <w:divBdr>
                <w:top w:val="none" w:sz="0" w:space="0" w:color="auto"/>
                <w:left w:val="none" w:sz="0" w:space="0" w:color="auto"/>
                <w:bottom w:val="none" w:sz="0" w:space="0" w:color="auto"/>
                <w:right w:val="none" w:sz="0" w:space="0" w:color="auto"/>
              </w:divBdr>
              <w:divsChild>
                <w:div w:id="20564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9101">
          <w:marLeft w:val="0"/>
          <w:marRight w:val="0"/>
          <w:marTop w:val="0"/>
          <w:marBottom w:val="0"/>
          <w:divBdr>
            <w:top w:val="none" w:sz="0" w:space="0" w:color="auto"/>
            <w:left w:val="none" w:sz="0" w:space="0" w:color="auto"/>
            <w:bottom w:val="none" w:sz="0" w:space="0" w:color="auto"/>
            <w:right w:val="none" w:sz="0" w:space="0" w:color="auto"/>
          </w:divBdr>
          <w:divsChild>
            <w:div w:id="2146654243">
              <w:marLeft w:val="0"/>
              <w:marRight w:val="0"/>
              <w:marTop w:val="0"/>
              <w:marBottom w:val="0"/>
              <w:divBdr>
                <w:top w:val="none" w:sz="0" w:space="0" w:color="auto"/>
                <w:left w:val="none" w:sz="0" w:space="0" w:color="auto"/>
                <w:bottom w:val="none" w:sz="0" w:space="0" w:color="auto"/>
                <w:right w:val="none" w:sz="0" w:space="0" w:color="auto"/>
              </w:divBdr>
              <w:divsChild>
                <w:div w:id="1635523172">
                  <w:marLeft w:val="0"/>
                  <w:marRight w:val="0"/>
                  <w:marTop w:val="0"/>
                  <w:marBottom w:val="0"/>
                  <w:divBdr>
                    <w:top w:val="none" w:sz="0" w:space="0" w:color="auto"/>
                    <w:left w:val="none" w:sz="0" w:space="0" w:color="auto"/>
                    <w:bottom w:val="none" w:sz="0" w:space="0" w:color="auto"/>
                    <w:right w:val="none" w:sz="0" w:space="0" w:color="auto"/>
                  </w:divBdr>
                </w:div>
              </w:divsChild>
            </w:div>
            <w:div w:id="408969760">
              <w:marLeft w:val="0"/>
              <w:marRight w:val="0"/>
              <w:marTop w:val="0"/>
              <w:marBottom w:val="0"/>
              <w:divBdr>
                <w:top w:val="none" w:sz="0" w:space="0" w:color="auto"/>
                <w:left w:val="none" w:sz="0" w:space="0" w:color="auto"/>
                <w:bottom w:val="none" w:sz="0" w:space="0" w:color="auto"/>
                <w:right w:val="none" w:sz="0" w:space="0" w:color="auto"/>
              </w:divBdr>
              <w:divsChild>
                <w:div w:id="1542017305">
                  <w:marLeft w:val="0"/>
                  <w:marRight w:val="0"/>
                  <w:marTop w:val="0"/>
                  <w:marBottom w:val="0"/>
                  <w:divBdr>
                    <w:top w:val="none" w:sz="0" w:space="0" w:color="auto"/>
                    <w:left w:val="none" w:sz="0" w:space="0" w:color="auto"/>
                    <w:bottom w:val="none" w:sz="0" w:space="0" w:color="auto"/>
                    <w:right w:val="none" w:sz="0" w:space="0" w:color="auto"/>
                  </w:divBdr>
                </w:div>
                <w:div w:id="150578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17455">
          <w:marLeft w:val="0"/>
          <w:marRight w:val="0"/>
          <w:marTop w:val="0"/>
          <w:marBottom w:val="0"/>
          <w:divBdr>
            <w:top w:val="none" w:sz="0" w:space="0" w:color="auto"/>
            <w:left w:val="none" w:sz="0" w:space="0" w:color="auto"/>
            <w:bottom w:val="none" w:sz="0" w:space="0" w:color="auto"/>
            <w:right w:val="none" w:sz="0" w:space="0" w:color="auto"/>
          </w:divBdr>
          <w:divsChild>
            <w:div w:id="466626914">
              <w:marLeft w:val="0"/>
              <w:marRight w:val="0"/>
              <w:marTop w:val="0"/>
              <w:marBottom w:val="0"/>
              <w:divBdr>
                <w:top w:val="none" w:sz="0" w:space="0" w:color="auto"/>
                <w:left w:val="none" w:sz="0" w:space="0" w:color="auto"/>
                <w:bottom w:val="none" w:sz="0" w:space="0" w:color="auto"/>
                <w:right w:val="none" w:sz="0" w:space="0" w:color="auto"/>
              </w:divBdr>
              <w:divsChild>
                <w:div w:id="5109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3399">
      <w:bodyDiv w:val="1"/>
      <w:marLeft w:val="0"/>
      <w:marRight w:val="0"/>
      <w:marTop w:val="0"/>
      <w:marBottom w:val="0"/>
      <w:divBdr>
        <w:top w:val="none" w:sz="0" w:space="0" w:color="auto"/>
        <w:left w:val="none" w:sz="0" w:space="0" w:color="auto"/>
        <w:bottom w:val="none" w:sz="0" w:space="0" w:color="auto"/>
        <w:right w:val="none" w:sz="0" w:space="0" w:color="auto"/>
      </w:divBdr>
      <w:divsChild>
        <w:div w:id="486243699">
          <w:marLeft w:val="0"/>
          <w:marRight w:val="0"/>
          <w:marTop w:val="0"/>
          <w:marBottom w:val="0"/>
          <w:divBdr>
            <w:top w:val="none" w:sz="0" w:space="0" w:color="auto"/>
            <w:left w:val="none" w:sz="0" w:space="0" w:color="auto"/>
            <w:bottom w:val="none" w:sz="0" w:space="0" w:color="auto"/>
            <w:right w:val="none" w:sz="0" w:space="0" w:color="auto"/>
          </w:divBdr>
        </w:div>
      </w:divsChild>
    </w:div>
    <w:div w:id="1129085640">
      <w:bodyDiv w:val="1"/>
      <w:marLeft w:val="0"/>
      <w:marRight w:val="0"/>
      <w:marTop w:val="0"/>
      <w:marBottom w:val="0"/>
      <w:divBdr>
        <w:top w:val="none" w:sz="0" w:space="0" w:color="auto"/>
        <w:left w:val="none" w:sz="0" w:space="0" w:color="auto"/>
        <w:bottom w:val="none" w:sz="0" w:space="0" w:color="auto"/>
        <w:right w:val="none" w:sz="0" w:space="0" w:color="auto"/>
      </w:divBdr>
    </w:div>
    <w:div w:id="1157839927">
      <w:bodyDiv w:val="1"/>
      <w:marLeft w:val="0"/>
      <w:marRight w:val="0"/>
      <w:marTop w:val="0"/>
      <w:marBottom w:val="0"/>
      <w:divBdr>
        <w:top w:val="none" w:sz="0" w:space="0" w:color="auto"/>
        <w:left w:val="none" w:sz="0" w:space="0" w:color="auto"/>
        <w:bottom w:val="none" w:sz="0" w:space="0" w:color="auto"/>
        <w:right w:val="none" w:sz="0" w:space="0" w:color="auto"/>
      </w:divBdr>
    </w:div>
    <w:div w:id="1171870198">
      <w:bodyDiv w:val="1"/>
      <w:marLeft w:val="0"/>
      <w:marRight w:val="0"/>
      <w:marTop w:val="0"/>
      <w:marBottom w:val="0"/>
      <w:divBdr>
        <w:top w:val="none" w:sz="0" w:space="0" w:color="auto"/>
        <w:left w:val="none" w:sz="0" w:space="0" w:color="auto"/>
        <w:bottom w:val="none" w:sz="0" w:space="0" w:color="auto"/>
        <w:right w:val="none" w:sz="0" w:space="0" w:color="auto"/>
      </w:divBdr>
      <w:divsChild>
        <w:div w:id="1332952700">
          <w:marLeft w:val="0"/>
          <w:marRight w:val="0"/>
          <w:marTop w:val="0"/>
          <w:marBottom w:val="0"/>
          <w:divBdr>
            <w:top w:val="none" w:sz="0" w:space="0" w:color="auto"/>
            <w:left w:val="none" w:sz="0" w:space="0" w:color="auto"/>
            <w:bottom w:val="none" w:sz="0" w:space="0" w:color="auto"/>
            <w:right w:val="none" w:sz="0" w:space="0" w:color="auto"/>
          </w:divBdr>
        </w:div>
      </w:divsChild>
    </w:div>
    <w:div w:id="1177574393">
      <w:bodyDiv w:val="1"/>
      <w:marLeft w:val="0"/>
      <w:marRight w:val="0"/>
      <w:marTop w:val="0"/>
      <w:marBottom w:val="0"/>
      <w:divBdr>
        <w:top w:val="none" w:sz="0" w:space="0" w:color="auto"/>
        <w:left w:val="none" w:sz="0" w:space="0" w:color="auto"/>
        <w:bottom w:val="none" w:sz="0" w:space="0" w:color="auto"/>
        <w:right w:val="none" w:sz="0" w:space="0" w:color="auto"/>
      </w:divBdr>
    </w:div>
    <w:div w:id="1208563356">
      <w:bodyDiv w:val="1"/>
      <w:marLeft w:val="0"/>
      <w:marRight w:val="0"/>
      <w:marTop w:val="0"/>
      <w:marBottom w:val="0"/>
      <w:divBdr>
        <w:top w:val="none" w:sz="0" w:space="0" w:color="auto"/>
        <w:left w:val="none" w:sz="0" w:space="0" w:color="auto"/>
        <w:bottom w:val="none" w:sz="0" w:space="0" w:color="auto"/>
        <w:right w:val="none" w:sz="0" w:space="0" w:color="auto"/>
      </w:divBdr>
    </w:div>
    <w:div w:id="1249923336">
      <w:bodyDiv w:val="1"/>
      <w:marLeft w:val="0"/>
      <w:marRight w:val="0"/>
      <w:marTop w:val="0"/>
      <w:marBottom w:val="0"/>
      <w:divBdr>
        <w:top w:val="none" w:sz="0" w:space="0" w:color="auto"/>
        <w:left w:val="none" w:sz="0" w:space="0" w:color="auto"/>
        <w:bottom w:val="none" w:sz="0" w:space="0" w:color="auto"/>
        <w:right w:val="none" w:sz="0" w:space="0" w:color="auto"/>
      </w:divBdr>
    </w:div>
    <w:div w:id="1341353743">
      <w:bodyDiv w:val="1"/>
      <w:marLeft w:val="0"/>
      <w:marRight w:val="0"/>
      <w:marTop w:val="0"/>
      <w:marBottom w:val="0"/>
      <w:divBdr>
        <w:top w:val="none" w:sz="0" w:space="0" w:color="auto"/>
        <w:left w:val="none" w:sz="0" w:space="0" w:color="auto"/>
        <w:bottom w:val="none" w:sz="0" w:space="0" w:color="auto"/>
        <w:right w:val="none" w:sz="0" w:space="0" w:color="auto"/>
      </w:divBdr>
      <w:divsChild>
        <w:div w:id="867959326">
          <w:marLeft w:val="0"/>
          <w:marRight w:val="0"/>
          <w:marTop w:val="0"/>
          <w:marBottom w:val="0"/>
          <w:divBdr>
            <w:top w:val="none" w:sz="0" w:space="0" w:color="auto"/>
            <w:left w:val="none" w:sz="0" w:space="0" w:color="auto"/>
            <w:bottom w:val="none" w:sz="0" w:space="0" w:color="auto"/>
            <w:right w:val="none" w:sz="0" w:space="0" w:color="auto"/>
          </w:divBdr>
          <w:divsChild>
            <w:div w:id="1557082727">
              <w:marLeft w:val="0"/>
              <w:marRight w:val="0"/>
              <w:marTop w:val="0"/>
              <w:marBottom w:val="0"/>
              <w:divBdr>
                <w:top w:val="none" w:sz="0" w:space="0" w:color="auto"/>
                <w:left w:val="none" w:sz="0" w:space="0" w:color="auto"/>
                <w:bottom w:val="none" w:sz="0" w:space="0" w:color="auto"/>
                <w:right w:val="none" w:sz="0" w:space="0" w:color="auto"/>
              </w:divBdr>
              <w:divsChild>
                <w:div w:id="165205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69447">
      <w:bodyDiv w:val="1"/>
      <w:marLeft w:val="0"/>
      <w:marRight w:val="0"/>
      <w:marTop w:val="0"/>
      <w:marBottom w:val="0"/>
      <w:divBdr>
        <w:top w:val="none" w:sz="0" w:space="0" w:color="auto"/>
        <w:left w:val="none" w:sz="0" w:space="0" w:color="auto"/>
        <w:bottom w:val="none" w:sz="0" w:space="0" w:color="auto"/>
        <w:right w:val="none" w:sz="0" w:space="0" w:color="auto"/>
      </w:divBdr>
    </w:div>
    <w:div w:id="1357190993">
      <w:bodyDiv w:val="1"/>
      <w:marLeft w:val="0"/>
      <w:marRight w:val="0"/>
      <w:marTop w:val="0"/>
      <w:marBottom w:val="0"/>
      <w:divBdr>
        <w:top w:val="none" w:sz="0" w:space="0" w:color="auto"/>
        <w:left w:val="none" w:sz="0" w:space="0" w:color="auto"/>
        <w:bottom w:val="none" w:sz="0" w:space="0" w:color="auto"/>
        <w:right w:val="none" w:sz="0" w:space="0" w:color="auto"/>
      </w:divBdr>
      <w:divsChild>
        <w:div w:id="285697283">
          <w:marLeft w:val="0"/>
          <w:marRight w:val="0"/>
          <w:marTop w:val="0"/>
          <w:marBottom w:val="0"/>
          <w:divBdr>
            <w:top w:val="none" w:sz="0" w:space="0" w:color="auto"/>
            <w:left w:val="none" w:sz="0" w:space="0" w:color="auto"/>
            <w:bottom w:val="none" w:sz="0" w:space="0" w:color="auto"/>
            <w:right w:val="none" w:sz="0" w:space="0" w:color="auto"/>
          </w:divBdr>
        </w:div>
      </w:divsChild>
    </w:div>
    <w:div w:id="1378428718">
      <w:bodyDiv w:val="1"/>
      <w:marLeft w:val="0"/>
      <w:marRight w:val="0"/>
      <w:marTop w:val="0"/>
      <w:marBottom w:val="0"/>
      <w:divBdr>
        <w:top w:val="none" w:sz="0" w:space="0" w:color="auto"/>
        <w:left w:val="none" w:sz="0" w:space="0" w:color="auto"/>
        <w:bottom w:val="none" w:sz="0" w:space="0" w:color="auto"/>
        <w:right w:val="none" w:sz="0" w:space="0" w:color="auto"/>
      </w:divBdr>
    </w:div>
    <w:div w:id="1387677800">
      <w:bodyDiv w:val="1"/>
      <w:marLeft w:val="0"/>
      <w:marRight w:val="0"/>
      <w:marTop w:val="0"/>
      <w:marBottom w:val="0"/>
      <w:divBdr>
        <w:top w:val="none" w:sz="0" w:space="0" w:color="auto"/>
        <w:left w:val="none" w:sz="0" w:space="0" w:color="auto"/>
        <w:bottom w:val="none" w:sz="0" w:space="0" w:color="auto"/>
        <w:right w:val="none" w:sz="0" w:space="0" w:color="auto"/>
      </w:divBdr>
    </w:div>
    <w:div w:id="1402144211">
      <w:bodyDiv w:val="1"/>
      <w:marLeft w:val="0"/>
      <w:marRight w:val="0"/>
      <w:marTop w:val="0"/>
      <w:marBottom w:val="0"/>
      <w:divBdr>
        <w:top w:val="none" w:sz="0" w:space="0" w:color="auto"/>
        <w:left w:val="none" w:sz="0" w:space="0" w:color="auto"/>
        <w:bottom w:val="none" w:sz="0" w:space="0" w:color="auto"/>
        <w:right w:val="none" w:sz="0" w:space="0" w:color="auto"/>
      </w:divBdr>
    </w:div>
    <w:div w:id="1426421061">
      <w:bodyDiv w:val="1"/>
      <w:marLeft w:val="0"/>
      <w:marRight w:val="0"/>
      <w:marTop w:val="0"/>
      <w:marBottom w:val="0"/>
      <w:divBdr>
        <w:top w:val="none" w:sz="0" w:space="0" w:color="auto"/>
        <w:left w:val="none" w:sz="0" w:space="0" w:color="auto"/>
        <w:bottom w:val="none" w:sz="0" w:space="0" w:color="auto"/>
        <w:right w:val="none" w:sz="0" w:space="0" w:color="auto"/>
      </w:divBdr>
    </w:div>
    <w:div w:id="1436747646">
      <w:bodyDiv w:val="1"/>
      <w:marLeft w:val="0"/>
      <w:marRight w:val="0"/>
      <w:marTop w:val="0"/>
      <w:marBottom w:val="0"/>
      <w:divBdr>
        <w:top w:val="none" w:sz="0" w:space="0" w:color="auto"/>
        <w:left w:val="none" w:sz="0" w:space="0" w:color="auto"/>
        <w:bottom w:val="none" w:sz="0" w:space="0" w:color="auto"/>
        <w:right w:val="none" w:sz="0" w:space="0" w:color="auto"/>
      </w:divBdr>
    </w:div>
    <w:div w:id="1611232597">
      <w:bodyDiv w:val="1"/>
      <w:marLeft w:val="0"/>
      <w:marRight w:val="0"/>
      <w:marTop w:val="0"/>
      <w:marBottom w:val="0"/>
      <w:divBdr>
        <w:top w:val="none" w:sz="0" w:space="0" w:color="auto"/>
        <w:left w:val="none" w:sz="0" w:space="0" w:color="auto"/>
        <w:bottom w:val="none" w:sz="0" w:space="0" w:color="auto"/>
        <w:right w:val="none" w:sz="0" w:space="0" w:color="auto"/>
      </w:divBdr>
      <w:divsChild>
        <w:div w:id="1358850305">
          <w:marLeft w:val="0"/>
          <w:marRight w:val="0"/>
          <w:marTop w:val="0"/>
          <w:marBottom w:val="0"/>
          <w:divBdr>
            <w:top w:val="none" w:sz="0" w:space="0" w:color="auto"/>
            <w:left w:val="none" w:sz="0" w:space="0" w:color="auto"/>
            <w:bottom w:val="none" w:sz="0" w:space="0" w:color="auto"/>
            <w:right w:val="none" w:sz="0" w:space="0" w:color="auto"/>
          </w:divBdr>
        </w:div>
      </w:divsChild>
    </w:div>
    <w:div w:id="1619332366">
      <w:bodyDiv w:val="1"/>
      <w:marLeft w:val="0"/>
      <w:marRight w:val="0"/>
      <w:marTop w:val="0"/>
      <w:marBottom w:val="0"/>
      <w:divBdr>
        <w:top w:val="none" w:sz="0" w:space="0" w:color="auto"/>
        <w:left w:val="none" w:sz="0" w:space="0" w:color="auto"/>
        <w:bottom w:val="none" w:sz="0" w:space="0" w:color="auto"/>
        <w:right w:val="none" w:sz="0" w:space="0" w:color="auto"/>
      </w:divBdr>
    </w:div>
    <w:div w:id="1697078281">
      <w:bodyDiv w:val="1"/>
      <w:marLeft w:val="0"/>
      <w:marRight w:val="0"/>
      <w:marTop w:val="0"/>
      <w:marBottom w:val="0"/>
      <w:divBdr>
        <w:top w:val="none" w:sz="0" w:space="0" w:color="auto"/>
        <w:left w:val="none" w:sz="0" w:space="0" w:color="auto"/>
        <w:bottom w:val="none" w:sz="0" w:space="0" w:color="auto"/>
        <w:right w:val="none" w:sz="0" w:space="0" w:color="auto"/>
      </w:divBdr>
    </w:div>
    <w:div w:id="1738626314">
      <w:bodyDiv w:val="1"/>
      <w:marLeft w:val="0"/>
      <w:marRight w:val="0"/>
      <w:marTop w:val="0"/>
      <w:marBottom w:val="0"/>
      <w:divBdr>
        <w:top w:val="none" w:sz="0" w:space="0" w:color="auto"/>
        <w:left w:val="none" w:sz="0" w:space="0" w:color="auto"/>
        <w:bottom w:val="none" w:sz="0" w:space="0" w:color="auto"/>
        <w:right w:val="none" w:sz="0" w:space="0" w:color="auto"/>
      </w:divBdr>
    </w:div>
    <w:div w:id="1749306063">
      <w:bodyDiv w:val="1"/>
      <w:marLeft w:val="0"/>
      <w:marRight w:val="0"/>
      <w:marTop w:val="0"/>
      <w:marBottom w:val="0"/>
      <w:divBdr>
        <w:top w:val="none" w:sz="0" w:space="0" w:color="auto"/>
        <w:left w:val="none" w:sz="0" w:space="0" w:color="auto"/>
        <w:bottom w:val="none" w:sz="0" w:space="0" w:color="auto"/>
        <w:right w:val="none" w:sz="0" w:space="0" w:color="auto"/>
      </w:divBdr>
    </w:div>
    <w:div w:id="1754204320">
      <w:bodyDiv w:val="1"/>
      <w:marLeft w:val="0"/>
      <w:marRight w:val="0"/>
      <w:marTop w:val="0"/>
      <w:marBottom w:val="0"/>
      <w:divBdr>
        <w:top w:val="none" w:sz="0" w:space="0" w:color="auto"/>
        <w:left w:val="none" w:sz="0" w:space="0" w:color="auto"/>
        <w:bottom w:val="none" w:sz="0" w:space="0" w:color="auto"/>
        <w:right w:val="none" w:sz="0" w:space="0" w:color="auto"/>
      </w:divBdr>
    </w:div>
    <w:div w:id="1754815229">
      <w:bodyDiv w:val="1"/>
      <w:marLeft w:val="0"/>
      <w:marRight w:val="0"/>
      <w:marTop w:val="0"/>
      <w:marBottom w:val="0"/>
      <w:divBdr>
        <w:top w:val="none" w:sz="0" w:space="0" w:color="auto"/>
        <w:left w:val="none" w:sz="0" w:space="0" w:color="auto"/>
        <w:bottom w:val="none" w:sz="0" w:space="0" w:color="auto"/>
        <w:right w:val="none" w:sz="0" w:space="0" w:color="auto"/>
      </w:divBdr>
    </w:div>
    <w:div w:id="1767388120">
      <w:bodyDiv w:val="1"/>
      <w:marLeft w:val="0"/>
      <w:marRight w:val="0"/>
      <w:marTop w:val="0"/>
      <w:marBottom w:val="0"/>
      <w:divBdr>
        <w:top w:val="none" w:sz="0" w:space="0" w:color="auto"/>
        <w:left w:val="none" w:sz="0" w:space="0" w:color="auto"/>
        <w:bottom w:val="none" w:sz="0" w:space="0" w:color="auto"/>
        <w:right w:val="none" w:sz="0" w:space="0" w:color="auto"/>
      </w:divBdr>
    </w:div>
    <w:div w:id="1782797081">
      <w:bodyDiv w:val="1"/>
      <w:marLeft w:val="0"/>
      <w:marRight w:val="0"/>
      <w:marTop w:val="0"/>
      <w:marBottom w:val="0"/>
      <w:divBdr>
        <w:top w:val="none" w:sz="0" w:space="0" w:color="auto"/>
        <w:left w:val="none" w:sz="0" w:space="0" w:color="auto"/>
        <w:bottom w:val="none" w:sz="0" w:space="0" w:color="auto"/>
        <w:right w:val="none" w:sz="0" w:space="0" w:color="auto"/>
      </w:divBdr>
    </w:div>
    <w:div w:id="1797873358">
      <w:bodyDiv w:val="1"/>
      <w:marLeft w:val="0"/>
      <w:marRight w:val="0"/>
      <w:marTop w:val="0"/>
      <w:marBottom w:val="0"/>
      <w:divBdr>
        <w:top w:val="none" w:sz="0" w:space="0" w:color="auto"/>
        <w:left w:val="none" w:sz="0" w:space="0" w:color="auto"/>
        <w:bottom w:val="none" w:sz="0" w:space="0" w:color="auto"/>
        <w:right w:val="none" w:sz="0" w:space="0" w:color="auto"/>
      </w:divBdr>
      <w:divsChild>
        <w:div w:id="1879584874">
          <w:marLeft w:val="0"/>
          <w:marRight w:val="0"/>
          <w:marTop w:val="0"/>
          <w:marBottom w:val="0"/>
          <w:divBdr>
            <w:top w:val="none" w:sz="0" w:space="0" w:color="auto"/>
            <w:left w:val="none" w:sz="0" w:space="0" w:color="auto"/>
            <w:bottom w:val="none" w:sz="0" w:space="0" w:color="auto"/>
            <w:right w:val="none" w:sz="0" w:space="0" w:color="auto"/>
          </w:divBdr>
        </w:div>
      </w:divsChild>
    </w:div>
    <w:div w:id="1804734611">
      <w:bodyDiv w:val="1"/>
      <w:marLeft w:val="0"/>
      <w:marRight w:val="0"/>
      <w:marTop w:val="0"/>
      <w:marBottom w:val="0"/>
      <w:divBdr>
        <w:top w:val="none" w:sz="0" w:space="0" w:color="auto"/>
        <w:left w:val="none" w:sz="0" w:space="0" w:color="auto"/>
        <w:bottom w:val="none" w:sz="0" w:space="0" w:color="auto"/>
        <w:right w:val="none" w:sz="0" w:space="0" w:color="auto"/>
      </w:divBdr>
    </w:div>
    <w:div w:id="1818569769">
      <w:bodyDiv w:val="1"/>
      <w:marLeft w:val="0"/>
      <w:marRight w:val="0"/>
      <w:marTop w:val="0"/>
      <w:marBottom w:val="0"/>
      <w:divBdr>
        <w:top w:val="none" w:sz="0" w:space="0" w:color="auto"/>
        <w:left w:val="none" w:sz="0" w:space="0" w:color="auto"/>
        <w:bottom w:val="none" w:sz="0" w:space="0" w:color="auto"/>
        <w:right w:val="none" w:sz="0" w:space="0" w:color="auto"/>
      </w:divBdr>
    </w:div>
    <w:div w:id="1863088644">
      <w:bodyDiv w:val="1"/>
      <w:marLeft w:val="0"/>
      <w:marRight w:val="0"/>
      <w:marTop w:val="0"/>
      <w:marBottom w:val="0"/>
      <w:divBdr>
        <w:top w:val="none" w:sz="0" w:space="0" w:color="auto"/>
        <w:left w:val="none" w:sz="0" w:space="0" w:color="auto"/>
        <w:bottom w:val="none" w:sz="0" w:space="0" w:color="auto"/>
        <w:right w:val="none" w:sz="0" w:space="0" w:color="auto"/>
      </w:divBdr>
    </w:div>
    <w:div w:id="1867255388">
      <w:bodyDiv w:val="1"/>
      <w:marLeft w:val="0"/>
      <w:marRight w:val="0"/>
      <w:marTop w:val="0"/>
      <w:marBottom w:val="0"/>
      <w:divBdr>
        <w:top w:val="none" w:sz="0" w:space="0" w:color="auto"/>
        <w:left w:val="none" w:sz="0" w:space="0" w:color="auto"/>
        <w:bottom w:val="none" w:sz="0" w:space="0" w:color="auto"/>
        <w:right w:val="none" w:sz="0" w:space="0" w:color="auto"/>
      </w:divBdr>
      <w:divsChild>
        <w:div w:id="1216429213">
          <w:marLeft w:val="0"/>
          <w:marRight w:val="0"/>
          <w:marTop w:val="0"/>
          <w:marBottom w:val="0"/>
          <w:divBdr>
            <w:top w:val="none" w:sz="0" w:space="0" w:color="auto"/>
            <w:left w:val="none" w:sz="0" w:space="0" w:color="auto"/>
            <w:bottom w:val="none" w:sz="0" w:space="0" w:color="auto"/>
            <w:right w:val="none" w:sz="0" w:space="0" w:color="auto"/>
          </w:divBdr>
          <w:divsChild>
            <w:div w:id="1609895535">
              <w:marLeft w:val="0"/>
              <w:marRight w:val="0"/>
              <w:marTop w:val="0"/>
              <w:marBottom w:val="0"/>
              <w:divBdr>
                <w:top w:val="none" w:sz="0" w:space="0" w:color="auto"/>
                <w:left w:val="none" w:sz="0" w:space="0" w:color="auto"/>
                <w:bottom w:val="none" w:sz="0" w:space="0" w:color="auto"/>
                <w:right w:val="none" w:sz="0" w:space="0" w:color="auto"/>
              </w:divBdr>
              <w:divsChild>
                <w:div w:id="1381516605">
                  <w:marLeft w:val="0"/>
                  <w:marRight w:val="0"/>
                  <w:marTop w:val="0"/>
                  <w:marBottom w:val="0"/>
                  <w:divBdr>
                    <w:top w:val="none" w:sz="0" w:space="0" w:color="auto"/>
                    <w:left w:val="none" w:sz="0" w:space="0" w:color="auto"/>
                    <w:bottom w:val="none" w:sz="0" w:space="0" w:color="auto"/>
                    <w:right w:val="none" w:sz="0" w:space="0" w:color="auto"/>
                  </w:divBdr>
                  <w:divsChild>
                    <w:div w:id="188379006">
                      <w:marLeft w:val="0"/>
                      <w:marRight w:val="0"/>
                      <w:marTop w:val="0"/>
                      <w:marBottom w:val="0"/>
                      <w:divBdr>
                        <w:top w:val="none" w:sz="0" w:space="0" w:color="auto"/>
                        <w:left w:val="none" w:sz="0" w:space="0" w:color="auto"/>
                        <w:bottom w:val="none" w:sz="0" w:space="0" w:color="auto"/>
                        <w:right w:val="none" w:sz="0" w:space="0" w:color="auto"/>
                      </w:divBdr>
                    </w:div>
                  </w:divsChild>
                </w:div>
                <w:div w:id="642202991">
                  <w:marLeft w:val="0"/>
                  <w:marRight w:val="0"/>
                  <w:marTop w:val="0"/>
                  <w:marBottom w:val="0"/>
                  <w:divBdr>
                    <w:top w:val="none" w:sz="0" w:space="0" w:color="auto"/>
                    <w:left w:val="none" w:sz="0" w:space="0" w:color="auto"/>
                    <w:bottom w:val="none" w:sz="0" w:space="0" w:color="auto"/>
                    <w:right w:val="none" w:sz="0" w:space="0" w:color="auto"/>
                  </w:divBdr>
                  <w:divsChild>
                    <w:div w:id="691611705">
                      <w:marLeft w:val="0"/>
                      <w:marRight w:val="0"/>
                      <w:marTop w:val="0"/>
                      <w:marBottom w:val="0"/>
                      <w:divBdr>
                        <w:top w:val="none" w:sz="0" w:space="0" w:color="auto"/>
                        <w:left w:val="none" w:sz="0" w:space="0" w:color="auto"/>
                        <w:bottom w:val="none" w:sz="0" w:space="0" w:color="auto"/>
                        <w:right w:val="none" w:sz="0" w:space="0" w:color="auto"/>
                      </w:divBdr>
                      <w:divsChild>
                        <w:div w:id="15400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715814">
      <w:bodyDiv w:val="1"/>
      <w:marLeft w:val="0"/>
      <w:marRight w:val="0"/>
      <w:marTop w:val="0"/>
      <w:marBottom w:val="0"/>
      <w:divBdr>
        <w:top w:val="none" w:sz="0" w:space="0" w:color="auto"/>
        <w:left w:val="none" w:sz="0" w:space="0" w:color="auto"/>
        <w:bottom w:val="none" w:sz="0" w:space="0" w:color="auto"/>
        <w:right w:val="none" w:sz="0" w:space="0" w:color="auto"/>
      </w:divBdr>
    </w:div>
    <w:div w:id="1911423969">
      <w:bodyDiv w:val="1"/>
      <w:marLeft w:val="0"/>
      <w:marRight w:val="0"/>
      <w:marTop w:val="0"/>
      <w:marBottom w:val="0"/>
      <w:divBdr>
        <w:top w:val="none" w:sz="0" w:space="0" w:color="auto"/>
        <w:left w:val="none" w:sz="0" w:space="0" w:color="auto"/>
        <w:bottom w:val="none" w:sz="0" w:space="0" w:color="auto"/>
        <w:right w:val="none" w:sz="0" w:space="0" w:color="auto"/>
      </w:divBdr>
    </w:div>
    <w:div w:id="1923836480">
      <w:bodyDiv w:val="1"/>
      <w:marLeft w:val="0"/>
      <w:marRight w:val="0"/>
      <w:marTop w:val="0"/>
      <w:marBottom w:val="0"/>
      <w:divBdr>
        <w:top w:val="none" w:sz="0" w:space="0" w:color="auto"/>
        <w:left w:val="none" w:sz="0" w:space="0" w:color="auto"/>
        <w:bottom w:val="none" w:sz="0" w:space="0" w:color="auto"/>
        <w:right w:val="none" w:sz="0" w:space="0" w:color="auto"/>
      </w:divBdr>
    </w:div>
    <w:div w:id="1930969251">
      <w:bodyDiv w:val="1"/>
      <w:marLeft w:val="0"/>
      <w:marRight w:val="0"/>
      <w:marTop w:val="0"/>
      <w:marBottom w:val="0"/>
      <w:divBdr>
        <w:top w:val="none" w:sz="0" w:space="0" w:color="auto"/>
        <w:left w:val="none" w:sz="0" w:space="0" w:color="auto"/>
        <w:bottom w:val="none" w:sz="0" w:space="0" w:color="auto"/>
        <w:right w:val="none" w:sz="0" w:space="0" w:color="auto"/>
      </w:divBdr>
    </w:div>
    <w:div w:id="2010136273">
      <w:bodyDiv w:val="1"/>
      <w:marLeft w:val="0"/>
      <w:marRight w:val="0"/>
      <w:marTop w:val="0"/>
      <w:marBottom w:val="0"/>
      <w:divBdr>
        <w:top w:val="none" w:sz="0" w:space="0" w:color="auto"/>
        <w:left w:val="none" w:sz="0" w:space="0" w:color="auto"/>
        <w:bottom w:val="none" w:sz="0" w:space="0" w:color="auto"/>
        <w:right w:val="none" w:sz="0" w:space="0" w:color="auto"/>
      </w:divBdr>
    </w:div>
    <w:div w:id="2016110050">
      <w:bodyDiv w:val="1"/>
      <w:marLeft w:val="0"/>
      <w:marRight w:val="0"/>
      <w:marTop w:val="0"/>
      <w:marBottom w:val="0"/>
      <w:divBdr>
        <w:top w:val="none" w:sz="0" w:space="0" w:color="auto"/>
        <w:left w:val="none" w:sz="0" w:space="0" w:color="auto"/>
        <w:bottom w:val="none" w:sz="0" w:space="0" w:color="auto"/>
        <w:right w:val="none" w:sz="0" w:space="0" w:color="auto"/>
      </w:divBdr>
    </w:div>
    <w:div w:id="2021463585">
      <w:bodyDiv w:val="1"/>
      <w:marLeft w:val="0"/>
      <w:marRight w:val="0"/>
      <w:marTop w:val="0"/>
      <w:marBottom w:val="0"/>
      <w:divBdr>
        <w:top w:val="none" w:sz="0" w:space="0" w:color="auto"/>
        <w:left w:val="none" w:sz="0" w:space="0" w:color="auto"/>
        <w:bottom w:val="none" w:sz="0" w:space="0" w:color="auto"/>
        <w:right w:val="none" w:sz="0" w:space="0" w:color="auto"/>
      </w:divBdr>
    </w:div>
    <w:div w:id="2076470956">
      <w:bodyDiv w:val="1"/>
      <w:marLeft w:val="0"/>
      <w:marRight w:val="0"/>
      <w:marTop w:val="0"/>
      <w:marBottom w:val="0"/>
      <w:divBdr>
        <w:top w:val="none" w:sz="0" w:space="0" w:color="auto"/>
        <w:left w:val="none" w:sz="0" w:space="0" w:color="auto"/>
        <w:bottom w:val="none" w:sz="0" w:space="0" w:color="auto"/>
        <w:right w:val="none" w:sz="0" w:space="0" w:color="auto"/>
      </w:divBdr>
    </w:div>
    <w:div w:id="2082214354">
      <w:bodyDiv w:val="1"/>
      <w:marLeft w:val="0"/>
      <w:marRight w:val="0"/>
      <w:marTop w:val="0"/>
      <w:marBottom w:val="0"/>
      <w:divBdr>
        <w:top w:val="none" w:sz="0" w:space="0" w:color="auto"/>
        <w:left w:val="none" w:sz="0" w:space="0" w:color="auto"/>
        <w:bottom w:val="none" w:sz="0" w:space="0" w:color="auto"/>
        <w:right w:val="none" w:sz="0" w:space="0" w:color="auto"/>
      </w:divBdr>
      <w:divsChild>
        <w:div w:id="515118088">
          <w:marLeft w:val="0"/>
          <w:marRight w:val="0"/>
          <w:marTop w:val="0"/>
          <w:marBottom w:val="0"/>
          <w:divBdr>
            <w:top w:val="none" w:sz="0" w:space="0" w:color="auto"/>
            <w:left w:val="none" w:sz="0" w:space="0" w:color="auto"/>
            <w:bottom w:val="none" w:sz="0" w:space="0" w:color="auto"/>
            <w:right w:val="none" w:sz="0" w:space="0" w:color="auto"/>
          </w:divBdr>
        </w:div>
      </w:divsChild>
    </w:div>
    <w:div w:id="2090612164">
      <w:bodyDiv w:val="1"/>
      <w:marLeft w:val="0"/>
      <w:marRight w:val="0"/>
      <w:marTop w:val="0"/>
      <w:marBottom w:val="0"/>
      <w:divBdr>
        <w:top w:val="none" w:sz="0" w:space="0" w:color="auto"/>
        <w:left w:val="none" w:sz="0" w:space="0" w:color="auto"/>
        <w:bottom w:val="none" w:sz="0" w:space="0" w:color="auto"/>
        <w:right w:val="none" w:sz="0" w:space="0" w:color="auto"/>
      </w:divBdr>
    </w:div>
    <w:div w:id="2092459398">
      <w:bodyDiv w:val="1"/>
      <w:marLeft w:val="0"/>
      <w:marRight w:val="0"/>
      <w:marTop w:val="0"/>
      <w:marBottom w:val="0"/>
      <w:divBdr>
        <w:top w:val="none" w:sz="0" w:space="0" w:color="auto"/>
        <w:left w:val="none" w:sz="0" w:space="0" w:color="auto"/>
        <w:bottom w:val="none" w:sz="0" w:space="0" w:color="auto"/>
        <w:right w:val="none" w:sz="0" w:space="0" w:color="auto"/>
      </w:divBdr>
    </w:div>
    <w:div w:id="2111049732">
      <w:bodyDiv w:val="1"/>
      <w:marLeft w:val="0"/>
      <w:marRight w:val="0"/>
      <w:marTop w:val="0"/>
      <w:marBottom w:val="0"/>
      <w:divBdr>
        <w:top w:val="none" w:sz="0" w:space="0" w:color="auto"/>
        <w:left w:val="none" w:sz="0" w:space="0" w:color="auto"/>
        <w:bottom w:val="none" w:sz="0" w:space="0" w:color="auto"/>
        <w:right w:val="none" w:sz="0" w:space="0" w:color="auto"/>
      </w:divBdr>
    </w:div>
    <w:div w:id="212796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F164B-04BA-4287-AFA7-FEC0C950B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Pages>
  <Words>2164</Words>
  <Characters>12335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14471</CharactersWithSpaces>
  <SharedDoc>false</SharedDoc>
  <HLinks>
    <vt:vector size="30" baseType="variant">
      <vt:variant>
        <vt:i4>5832799</vt:i4>
      </vt:variant>
      <vt:variant>
        <vt:i4>28</vt:i4>
      </vt:variant>
      <vt:variant>
        <vt:i4>0</vt:i4>
      </vt:variant>
      <vt:variant>
        <vt:i4>5</vt:i4>
      </vt:variant>
      <vt:variant>
        <vt:lpwstr>http://vimeo.com/84786815</vt:lpwstr>
      </vt:variant>
      <vt:variant>
        <vt:lpwstr/>
      </vt:variant>
      <vt:variant>
        <vt:i4>5832799</vt:i4>
      </vt:variant>
      <vt:variant>
        <vt:i4>22</vt:i4>
      </vt:variant>
      <vt:variant>
        <vt:i4>0</vt:i4>
      </vt:variant>
      <vt:variant>
        <vt:i4>5</vt:i4>
      </vt:variant>
      <vt:variant>
        <vt:lpwstr>http://vimeo.com/84786815</vt:lpwstr>
      </vt:variant>
      <vt:variant>
        <vt:lpwstr/>
      </vt:variant>
      <vt:variant>
        <vt:i4>5832799</vt:i4>
      </vt:variant>
      <vt:variant>
        <vt:i4>16</vt:i4>
      </vt:variant>
      <vt:variant>
        <vt:i4>0</vt:i4>
      </vt:variant>
      <vt:variant>
        <vt:i4>5</vt:i4>
      </vt:variant>
      <vt:variant>
        <vt:lpwstr>http://vimeo.com/84786815</vt:lpwstr>
      </vt:variant>
      <vt:variant>
        <vt:lpwstr/>
      </vt:variant>
      <vt:variant>
        <vt:i4>5832799</vt:i4>
      </vt:variant>
      <vt:variant>
        <vt:i4>10</vt:i4>
      </vt:variant>
      <vt:variant>
        <vt:i4>0</vt:i4>
      </vt:variant>
      <vt:variant>
        <vt:i4>5</vt:i4>
      </vt:variant>
      <vt:variant>
        <vt:lpwstr>http://vimeo.com/84786815</vt:lpwstr>
      </vt:variant>
      <vt:variant>
        <vt:lpwstr/>
      </vt:variant>
      <vt:variant>
        <vt:i4>5832799</vt:i4>
      </vt:variant>
      <vt:variant>
        <vt:i4>5</vt:i4>
      </vt:variant>
      <vt:variant>
        <vt:i4>0</vt:i4>
      </vt:variant>
      <vt:variant>
        <vt:i4>5</vt:i4>
      </vt:variant>
      <vt:variant>
        <vt:lpwstr>http://vimeo.com/84786815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Beadle, E (Horizon Teacher)</dc:creator>
  <cp:keywords/>
  <dc:description/>
  <cp:lastModifiedBy>Lynne</cp:lastModifiedBy>
  <cp:revision>7</cp:revision>
  <cp:lastPrinted>2020-04-23T10:05:00Z</cp:lastPrinted>
  <dcterms:created xsi:type="dcterms:W3CDTF">2020-06-08T09:52:00Z</dcterms:created>
  <dcterms:modified xsi:type="dcterms:W3CDTF">2020-06-10T16:28:00Z</dcterms:modified>
</cp:coreProperties>
</file>