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49728" behindDoc="1" locked="0" layoutInCell="1" allowOverlap="1" wp14:anchorId="51CF4873" wp14:editId="1CABD455">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AC597C">
        <w:rPr>
          <w:rFonts w:ascii="Berlin Sans FB" w:hAnsi="Berlin Sans FB"/>
          <w:sz w:val="36"/>
        </w:rPr>
        <w:t>2</w:t>
      </w:r>
      <w:r w:rsidR="00566784">
        <w:rPr>
          <w:rFonts w:ascii="Berlin Sans FB" w:hAnsi="Berlin Sans FB"/>
          <w:sz w:val="36"/>
        </w:rPr>
        <w:t>9</w:t>
      </w:r>
      <w:r w:rsidR="00CB7721">
        <w:rPr>
          <w:rFonts w:ascii="Berlin Sans FB" w:hAnsi="Berlin Sans FB"/>
          <w:sz w:val="36"/>
        </w:rPr>
        <w:t>/</w:t>
      </w:r>
      <w:r w:rsidR="00A97E69">
        <w:rPr>
          <w:rFonts w:ascii="Berlin Sans FB" w:hAnsi="Berlin Sans FB"/>
          <w:sz w:val="36"/>
        </w:rPr>
        <w:t>0</w:t>
      </w:r>
      <w:r w:rsidR="003626AE">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0592" behindDoc="0" locked="0" layoutInCell="1" allowOverlap="1" wp14:anchorId="39021C3F" wp14:editId="20F3A101">
                <wp:simplePos x="0" y="0"/>
                <wp:positionH relativeFrom="margin">
                  <wp:align>center</wp:align>
                </wp:positionH>
                <wp:positionV relativeFrom="paragraph">
                  <wp:posOffset>102235</wp:posOffset>
                </wp:positionV>
                <wp:extent cx="6096000" cy="6400800"/>
                <wp:effectExtent l="0" t="0" r="19050" b="1905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400800"/>
                        </a:xfrm>
                        <a:prstGeom prst="rect">
                          <a:avLst/>
                        </a:prstGeom>
                        <a:solidFill>
                          <a:sysClr val="window" lastClr="FFFFFF"/>
                        </a:solidFill>
                        <a:ln w="6350">
                          <a:solidFill>
                            <a:prstClr val="black"/>
                          </a:solidFill>
                        </a:ln>
                      </wps:spPr>
                      <wps:txbx>
                        <w:txbxContent>
                          <w:p w:rsidR="00076465" w:rsidRDefault="00076465" w:rsidP="00AF2C81">
                            <w:pPr>
                              <w:jc w:val="center"/>
                              <w:rPr>
                                <w:sz w:val="32"/>
                              </w:rPr>
                            </w:pPr>
                            <w:r>
                              <w:rPr>
                                <w:sz w:val="32"/>
                              </w:rPr>
                              <w:t>Hey Everyone!</w:t>
                            </w:r>
                          </w:p>
                          <w:p w:rsidR="00076465" w:rsidRDefault="00076465" w:rsidP="00AF2C81">
                            <w:pPr>
                              <w:jc w:val="center"/>
                              <w:rPr>
                                <w:sz w:val="32"/>
                              </w:rPr>
                            </w:pPr>
                          </w:p>
                          <w:p w:rsidR="00566784" w:rsidRDefault="00566784" w:rsidP="00566784">
                            <w:pPr>
                              <w:jc w:val="center"/>
                              <w:rPr>
                                <w:sz w:val="32"/>
                              </w:rPr>
                            </w:pPr>
                            <w:r>
                              <w:rPr>
                                <w:sz w:val="32"/>
                              </w:rPr>
                              <w:t>We hope you all staying healthy and happy and managing to still have some fun at home.</w:t>
                            </w:r>
                          </w:p>
                          <w:p w:rsidR="00076465" w:rsidRDefault="00076465" w:rsidP="00AF2C81">
                            <w:pPr>
                              <w:jc w:val="center"/>
                              <w:rPr>
                                <w:sz w:val="32"/>
                              </w:rPr>
                            </w:pPr>
                          </w:p>
                          <w:p w:rsidR="00076465" w:rsidRDefault="00076465" w:rsidP="00AF2C81">
                            <w:pPr>
                              <w:jc w:val="center"/>
                              <w:rPr>
                                <w:sz w:val="32"/>
                              </w:rPr>
                            </w:pPr>
                          </w:p>
                          <w:p w:rsidR="00491F7E" w:rsidRDefault="00076465" w:rsidP="00491F7E">
                            <w:pPr>
                              <w:jc w:val="center"/>
                              <w:rPr>
                                <w:sz w:val="32"/>
                              </w:rPr>
                            </w:pPr>
                            <w:r>
                              <w:rPr>
                                <w:sz w:val="32"/>
                              </w:rPr>
                              <w:t>In maths this week</w:t>
                            </w:r>
                            <w:r w:rsidR="00491F7E">
                              <w:rPr>
                                <w:sz w:val="32"/>
                              </w:rPr>
                              <w:t xml:space="preserve"> you will </w:t>
                            </w:r>
                            <w:proofErr w:type="spellStart"/>
                            <w:r w:rsidR="00491F7E">
                              <w:rPr>
                                <w:sz w:val="32"/>
                              </w:rPr>
                              <w:t>carryon</w:t>
                            </w:r>
                            <w:proofErr w:type="spellEnd"/>
                            <w:r w:rsidR="00491F7E">
                              <w:rPr>
                                <w:sz w:val="32"/>
                              </w:rPr>
                              <w:t xml:space="preserve"> with algebra</w:t>
                            </w:r>
                          </w:p>
                          <w:p w:rsidR="00076465" w:rsidRDefault="00076465"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076465" w:rsidRDefault="00076465" w:rsidP="00AF2C81">
                            <w:pPr>
                              <w:jc w:val="center"/>
                              <w:rPr>
                                <w:sz w:val="32"/>
                              </w:rPr>
                            </w:pPr>
                          </w:p>
                          <w:p w:rsidR="00076465" w:rsidRDefault="00076465" w:rsidP="00AF2C81">
                            <w:pPr>
                              <w:jc w:val="center"/>
                              <w:rPr>
                                <w:sz w:val="32"/>
                              </w:rPr>
                            </w:pPr>
                            <w:r>
                              <w:rPr>
                                <w:sz w:val="32"/>
                              </w:rPr>
                              <w:t>For reading, you will have sections of mock SATs papers, along with some questions that focus on 3 mark answers.</w:t>
                            </w:r>
                          </w:p>
                          <w:p w:rsidR="00076465" w:rsidRDefault="00076465" w:rsidP="00AF2C81">
                            <w:pPr>
                              <w:jc w:val="center"/>
                              <w:rPr>
                                <w:sz w:val="32"/>
                              </w:rPr>
                            </w:pPr>
                          </w:p>
                          <w:p w:rsidR="00076465" w:rsidRDefault="00076465" w:rsidP="00AF2C81">
                            <w:pPr>
                              <w:jc w:val="center"/>
                              <w:rPr>
                                <w:sz w:val="32"/>
                              </w:rPr>
                            </w:pPr>
                            <w:r>
                              <w:rPr>
                                <w:sz w:val="32"/>
                              </w:rPr>
                              <w:t>Don’t forget, if you need us we are still here for you – just email the Year 6 email address and we will respond as soon as we can!</w:t>
                            </w:r>
                          </w:p>
                          <w:p w:rsidR="009775DF" w:rsidRDefault="009775DF" w:rsidP="00AF2C81">
                            <w:pPr>
                              <w:jc w:val="center"/>
                              <w:rPr>
                                <w:sz w:val="32"/>
                              </w:rPr>
                            </w:pPr>
                          </w:p>
                          <w:p w:rsidR="009775DF" w:rsidRDefault="009775DF" w:rsidP="009775DF">
                            <w:pPr>
                              <w:jc w:val="center"/>
                              <w:rPr>
                                <w:sz w:val="32"/>
                              </w:rPr>
                            </w:pPr>
                            <w:r>
                              <w:rPr>
                                <w:sz w:val="32"/>
                              </w:rPr>
                              <w:t xml:space="preserve">Have a great week – you are all doing a super job! Keep it up! </w:t>
                            </w:r>
                          </w:p>
                          <w:p w:rsidR="009775DF" w:rsidRDefault="009775DF" w:rsidP="009775DF">
                            <w:pPr>
                              <w:jc w:val="center"/>
                              <w:rPr>
                                <w:sz w:val="32"/>
                              </w:rPr>
                            </w:pPr>
                            <w:r w:rsidRPr="00686E1F">
                              <w:rPr>
                                <w:sz w:val="32"/>
                              </w:rPr>
                              <w:sym w:font="Wingdings" w:char="F04A"/>
                            </w:r>
                          </w:p>
                          <w:p w:rsidR="00076465" w:rsidRDefault="00076465" w:rsidP="00AF2C81">
                            <w:pPr>
                              <w:jc w:val="center"/>
                              <w:rPr>
                                <w:sz w:val="32"/>
                              </w:rPr>
                            </w:pPr>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05pt;width:480pt;height:7in;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rxXQIAAM0EAAAOAAAAZHJzL2Uyb0RvYy54bWysVF1P2zAUfZ+0/2D5fSSFtoOKFHWgTpMQ&#10;IMHEs+s4NMLx9Wy3Sffrd+ykpWN7mtYH1/Y9vh/nnpvLq67RbKucr8kUfHSSc6aMpLI2LwX//rT8&#10;dM6ZD8KUQpNRBd8pz6/mHz9ctnamTmlNulSOwYnxs9YWfB2CnWWZl2vVCH9CVhkYK3KNCDi6l6x0&#10;ooX3RmeneT7NWnKldSSV97i96Y18nvxXlZLhvqq8CkwXHLmFtLq0ruKazS/F7MUJu67lkIb4hywa&#10;URsEPbi6EUGwjav/cNXU0pGnKpxIajKqqlqqVAOqGeXvqnlcC6tSLSDH2wNN/v+5lXfbB8fqsuCT&#10;CWdGNOjRk+oC+0IdO4v0tNbPgHq0wIUO12hzKtXbW5KvHpDsCNM/8EBHOrrKNfEfhTI8RAd2B9Zj&#10;FInLaX4xzXOYJGzTcZ6f4xC9vj23zoevihoWNwV3aGtKQWxvfeihe0iM5knX5bLWOh12/lo7thVQ&#10;AIRTUsuZFj7gsuDL9Bui/fZMG9YinbNJ3hd77DLGOvhcaSFf//SA7LUZqOnZiCSFbtUNnK6o3IFS&#10;R70mvZXLGn5vkdqDcBAhGMFghXsslSYkQ8OOszW5n3+7j3hoA1bOWoi64P7HRjiFir8ZqOZiNB7H&#10;KUiH8eTzKQ7u2LI6tphNc01gbYQRtjJtIz7o/bZy1Dxj/hYxKkzCSMQueNhvr0M/aphfqRaLBILu&#10;rQi35tHKvZIin0/ds3B2aHCANu5oL38xe9fnHhuba2ixCVTVSQSR4J7VgXfMTJLRMN9xKI/PCfX2&#10;FZr/AgAA//8DAFBLAwQUAAYACAAAACEAJSt5KN0AAAAIAQAADwAAAGRycy9kb3ducmV2LnhtbEyP&#10;wU7DMBBE70j8g7VI3KidAhENcapSCQEnREGqenPibRIlXkexm4a/ZznBcd+MZmfy9ex6MeEYWk8a&#10;koUCgVR521Kt4evz+eYBRIiGrOk9oYZvDLAuLi9yk1l/pg+cdrEWHEIhMxqaGIdMylA16ExY+AGJ&#10;taMfnYl8jrW0ozlzuOvlUqlUOtMSf2jMgNsGq253cho272/la6huj5Pttviyfxq61eFe6+urefMI&#10;IuIc/8zwW5+rQ8GdSn8iG0SvgYdEpmkCgtVVqhiUDNTyLgFZ5PL/gOIHAAD//wMAUEsBAi0AFAAG&#10;AAgAAAAhALaDOJL+AAAA4QEAABMAAAAAAAAAAAAAAAAAAAAAAFtDb250ZW50X1R5cGVzXS54bWxQ&#10;SwECLQAUAAYACAAAACEAOP0h/9YAAACUAQAACwAAAAAAAAAAAAAAAAAvAQAAX3JlbHMvLnJlbHNQ&#10;SwECLQAUAAYACAAAACEA8M+68V0CAADNBAAADgAAAAAAAAAAAAAAAAAuAgAAZHJzL2Uyb0RvYy54&#10;bWxQSwECLQAUAAYACAAAACEAJSt5KN0AAAAIAQAADwAAAAAAAAAAAAAAAAC3BAAAZHJzL2Rvd25y&#10;ZXYueG1sUEsFBgAAAAAEAAQA8wAAAMEFAAAAAA==&#10;" fillcolor="window" strokeweight=".5pt">
                <v:path arrowok="t"/>
                <v:textbox>
                  <w:txbxContent>
                    <w:p w:rsidR="00076465" w:rsidRDefault="00076465" w:rsidP="00AF2C81">
                      <w:pPr>
                        <w:jc w:val="center"/>
                        <w:rPr>
                          <w:sz w:val="32"/>
                        </w:rPr>
                      </w:pPr>
                      <w:r>
                        <w:rPr>
                          <w:sz w:val="32"/>
                        </w:rPr>
                        <w:t>Hey Everyone!</w:t>
                      </w:r>
                    </w:p>
                    <w:p w:rsidR="00076465" w:rsidRDefault="00076465" w:rsidP="00AF2C81">
                      <w:pPr>
                        <w:jc w:val="center"/>
                        <w:rPr>
                          <w:sz w:val="32"/>
                        </w:rPr>
                      </w:pPr>
                    </w:p>
                    <w:p w:rsidR="00566784" w:rsidRDefault="00566784" w:rsidP="00566784">
                      <w:pPr>
                        <w:jc w:val="center"/>
                        <w:rPr>
                          <w:sz w:val="32"/>
                        </w:rPr>
                      </w:pPr>
                      <w:r>
                        <w:rPr>
                          <w:sz w:val="32"/>
                        </w:rPr>
                        <w:t>We hope you all staying healthy and happy and managing to still have some fun at home.</w:t>
                      </w:r>
                    </w:p>
                    <w:p w:rsidR="00076465" w:rsidRDefault="00076465" w:rsidP="00AF2C81">
                      <w:pPr>
                        <w:jc w:val="center"/>
                        <w:rPr>
                          <w:sz w:val="32"/>
                        </w:rPr>
                      </w:pPr>
                    </w:p>
                    <w:p w:rsidR="00076465" w:rsidRDefault="00076465" w:rsidP="00AF2C81">
                      <w:pPr>
                        <w:jc w:val="center"/>
                        <w:rPr>
                          <w:sz w:val="32"/>
                        </w:rPr>
                      </w:pPr>
                    </w:p>
                    <w:p w:rsidR="00491F7E" w:rsidRDefault="00076465" w:rsidP="00491F7E">
                      <w:pPr>
                        <w:jc w:val="center"/>
                        <w:rPr>
                          <w:sz w:val="32"/>
                        </w:rPr>
                      </w:pPr>
                      <w:r>
                        <w:rPr>
                          <w:sz w:val="32"/>
                        </w:rPr>
                        <w:t>In maths this week</w:t>
                      </w:r>
                      <w:r w:rsidR="00491F7E">
                        <w:rPr>
                          <w:sz w:val="32"/>
                        </w:rPr>
                        <w:t xml:space="preserve"> you will </w:t>
                      </w:r>
                      <w:proofErr w:type="spellStart"/>
                      <w:r w:rsidR="00491F7E">
                        <w:rPr>
                          <w:sz w:val="32"/>
                        </w:rPr>
                        <w:t>carryon</w:t>
                      </w:r>
                      <w:proofErr w:type="spellEnd"/>
                      <w:r w:rsidR="00491F7E">
                        <w:rPr>
                          <w:sz w:val="32"/>
                        </w:rPr>
                        <w:t xml:space="preserve"> with algebra</w:t>
                      </w:r>
                    </w:p>
                    <w:p w:rsidR="00076465" w:rsidRDefault="00076465"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A97E69" w:rsidRDefault="00A97E69" w:rsidP="00AF2C81">
                      <w:pPr>
                        <w:jc w:val="center"/>
                        <w:rPr>
                          <w:sz w:val="32"/>
                        </w:rPr>
                      </w:pPr>
                    </w:p>
                    <w:p w:rsidR="00076465" w:rsidRDefault="00076465" w:rsidP="00AF2C81">
                      <w:pPr>
                        <w:jc w:val="center"/>
                        <w:rPr>
                          <w:sz w:val="32"/>
                        </w:rPr>
                      </w:pPr>
                    </w:p>
                    <w:p w:rsidR="00076465" w:rsidRDefault="00076465" w:rsidP="00AF2C81">
                      <w:pPr>
                        <w:jc w:val="center"/>
                        <w:rPr>
                          <w:sz w:val="32"/>
                        </w:rPr>
                      </w:pPr>
                      <w:r>
                        <w:rPr>
                          <w:sz w:val="32"/>
                        </w:rPr>
                        <w:t>For reading, you will have sections of mock SATs papers, along with some questions that focus on 3 mark answers.</w:t>
                      </w:r>
                    </w:p>
                    <w:p w:rsidR="00076465" w:rsidRDefault="00076465" w:rsidP="00AF2C81">
                      <w:pPr>
                        <w:jc w:val="center"/>
                        <w:rPr>
                          <w:sz w:val="32"/>
                        </w:rPr>
                      </w:pPr>
                    </w:p>
                    <w:p w:rsidR="00076465" w:rsidRDefault="00076465" w:rsidP="00AF2C81">
                      <w:pPr>
                        <w:jc w:val="center"/>
                        <w:rPr>
                          <w:sz w:val="32"/>
                        </w:rPr>
                      </w:pPr>
                      <w:r>
                        <w:rPr>
                          <w:sz w:val="32"/>
                        </w:rPr>
                        <w:t>Don’t forget, if you need us we are still here for you – just email the Year 6 email address and we will respond as soon as we can!</w:t>
                      </w:r>
                    </w:p>
                    <w:p w:rsidR="009775DF" w:rsidRDefault="009775DF" w:rsidP="00AF2C81">
                      <w:pPr>
                        <w:jc w:val="center"/>
                        <w:rPr>
                          <w:sz w:val="32"/>
                        </w:rPr>
                      </w:pPr>
                    </w:p>
                    <w:p w:rsidR="009775DF" w:rsidRDefault="009775DF" w:rsidP="009775DF">
                      <w:pPr>
                        <w:jc w:val="center"/>
                        <w:rPr>
                          <w:sz w:val="32"/>
                        </w:rPr>
                      </w:pPr>
                      <w:r>
                        <w:rPr>
                          <w:sz w:val="32"/>
                        </w:rPr>
                        <w:t xml:space="preserve">Have a great week – you are all doing a super job! Keep it up! </w:t>
                      </w:r>
                    </w:p>
                    <w:p w:rsidR="009775DF" w:rsidRDefault="009775DF" w:rsidP="009775DF">
                      <w:pPr>
                        <w:jc w:val="center"/>
                        <w:rPr>
                          <w:sz w:val="32"/>
                        </w:rPr>
                      </w:pPr>
                      <w:r w:rsidRPr="00686E1F">
                        <w:rPr>
                          <w:sz w:val="32"/>
                        </w:rPr>
                        <w:sym w:font="Wingdings" w:char="F04A"/>
                      </w:r>
                    </w:p>
                    <w:p w:rsidR="00076465" w:rsidRDefault="00076465" w:rsidP="00AF2C81">
                      <w:pPr>
                        <w:jc w:val="center"/>
                        <w:rPr>
                          <w:sz w:val="32"/>
                        </w:rPr>
                      </w:pPr>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v:textbox>
                <w10:wrap anchorx="margin"/>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566784" w:rsidP="000F5E74">
      <w:pPr>
        <w:jc w:val="center"/>
        <w:rPr>
          <w:rFonts w:ascii="Berlin Sans FB" w:hAnsi="Berlin Sans FB"/>
          <w:sz w:val="56"/>
        </w:rPr>
      </w:pPr>
      <w:r>
        <w:rPr>
          <w:rFonts w:ascii="Berlin Sans FB" w:hAnsi="Berlin Sans FB"/>
          <w:sz w:val="56"/>
        </w:rPr>
        <w:t>Thursday 2</w:t>
      </w:r>
      <w:r w:rsidRPr="00566784">
        <w:rPr>
          <w:rFonts w:ascii="Berlin Sans FB" w:hAnsi="Berlin Sans FB"/>
          <w:sz w:val="56"/>
          <w:vertAlign w:val="superscript"/>
        </w:rPr>
        <w:t>nd</w:t>
      </w:r>
      <w:r>
        <w:rPr>
          <w:rFonts w:ascii="Berlin Sans FB" w:hAnsi="Berlin Sans FB"/>
          <w:sz w:val="56"/>
        </w:rPr>
        <w:t xml:space="preserve"> 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286A30" w:rsidRDefault="00286A30" w:rsidP="00286A30">
      <w:pPr>
        <w:jc w:val="center"/>
        <w:rPr>
          <w:sz w:val="40"/>
        </w:rPr>
      </w:pPr>
      <w:r>
        <w:rPr>
          <w:sz w:val="40"/>
        </w:rPr>
        <w:t>Use the words below in a sentence</w:t>
      </w:r>
    </w:p>
    <w:p w:rsidR="00286A30" w:rsidRDefault="00286A30" w:rsidP="00286A30">
      <w:pPr>
        <w:jc w:val="center"/>
        <w:rPr>
          <w:sz w:val="40"/>
        </w:rPr>
      </w:pPr>
    </w:p>
    <w:p w:rsidR="00286A30" w:rsidRDefault="00286A30" w:rsidP="00286A30">
      <w:pPr>
        <w:jc w:val="center"/>
        <w:rPr>
          <w:i/>
          <w:sz w:val="40"/>
        </w:rPr>
      </w:pPr>
      <w:r>
        <w:rPr>
          <w:i/>
          <w:sz w:val="40"/>
        </w:rPr>
        <w:t>Challenge: can you use all of the words in just one sentence?</w:t>
      </w:r>
    </w:p>
    <w:p w:rsidR="00286A30" w:rsidRPr="00950CA4" w:rsidRDefault="00286A30" w:rsidP="00286A30">
      <w:pPr>
        <w:jc w:val="center"/>
        <w:rPr>
          <w:i/>
          <w:sz w:val="40"/>
        </w:rPr>
      </w:pPr>
      <w:r>
        <w:rPr>
          <w:i/>
          <w:sz w:val="40"/>
        </w:rPr>
        <w:t>Or can you use all of the words in a cohesive paragraph, about just one topic?</w:t>
      </w:r>
    </w:p>
    <w:p w:rsidR="00E161EA" w:rsidRPr="00950CA4" w:rsidRDefault="00E161EA" w:rsidP="00F13EBC">
      <w:pPr>
        <w:jc w:val="center"/>
        <w:rPr>
          <w:i/>
          <w:sz w:val="40"/>
        </w:rPr>
      </w:pPr>
    </w:p>
    <w:p w:rsidR="00F13EBC" w:rsidRDefault="00F13EBC"/>
    <w:p w:rsidR="00F13EBC" w:rsidRDefault="00F13EBC"/>
    <w:p w:rsidR="00F13EBC" w:rsidRDefault="00E161EA">
      <w:r>
        <w:rPr>
          <w:noProof/>
          <w:lang w:eastAsia="en-GB"/>
        </w:rPr>
        <mc:AlternateContent>
          <mc:Choice Requires="wps">
            <w:drawing>
              <wp:anchor distT="0" distB="0" distL="114300" distR="114300" simplePos="0" relativeHeight="251882496" behindDoc="0" locked="0" layoutInCell="1" allowOverlap="1" wp14:anchorId="7B3735EF" wp14:editId="79DDA8C2">
                <wp:simplePos x="0" y="0"/>
                <wp:positionH relativeFrom="margin">
                  <wp:align>center</wp:align>
                </wp:positionH>
                <wp:positionV relativeFrom="paragraph">
                  <wp:posOffset>133350</wp:posOffset>
                </wp:positionV>
                <wp:extent cx="4102100" cy="3214255"/>
                <wp:effectExtent l="0" t="0" r="12700" b="24765"/>
                <wp:wrapNone/>
                <wp:docPr id="57" name="Text Box 57"/>
                <wp:cNvGraphicFramePr/>
                <a:graphic xmlns:a="http://schemas.openxmlformats.org/drawingml/2006/main">
                  <a:graphicData uri="http://schemas.microsoft.com/office/word/2010/wordprocessingShape">
                    <wps:wsp>
                      <wps:cNvSpPr txBox="1"/>
                      <wps:spPr>
                        <a:xfrm>
                          <a:off x="0" y="0"/>
                          <a:ext cx="4102100" cy="3214255"/>
                        </a:xfrm>
                        <a:prstGeom prst="rect">
                          <a:avLst/>
                        </a:prstGeom>
                        <a:solidFill>
                          <a:schemeClr val="lt1"/>
                        </a:solidFill>
                        <a:ln w="6350">
                          <a:solidFill>
                            <a:prstClr val="black"/>
                          </a:solidFill>
                        </a:ln>
                      </wps:spPr>
                      <wps:txbx>
                        <w:txbxContent>
                          <w:p w:rsidR="00566784" w:rsidRDefault="00566784" w:rsidP="00566784">
                            <w:pPr>
                              <w:pStyle w:val="ListParagraph"/>
                              <w:numPr>
                                <w:ilvl w:val="0"/>
                                <w:numId w:val="27"/>
                              </w:numPr>
                              <w:spacing w:line="480" w:lineRule="auto"/>
                              <w:rPr>
                                <w:rFonts w:ascii="Comic Sans MS" w:hAnsi="Comic Sans MS"/>
                                <w:sz w:val="32"/>
                              </w:rPr>
                            </w:pPr>
                            <w:r>
                              <w:rPr>
                                <w:rFonts w:ascii="Comic Sans MS" w:hAnsi="Comic Sans MS"/>
                                <w:sz w:val="32"/>
                              </w:rPr>
                              <w:t>equipped</w:t>
                            </w:r>
                          </w:p>
                          <w:p w:rsidR="00566784" w:rsidRPr="006A105A"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equipment</w:t>
                            </w:r>
                          </w:p>
                          <w:p w:rsidR="00566784" w:rsidRPr="006A105A"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especially</w:t>
                            </w:r>
                          </w:p>
                          <w:p w:rsidR="00566784" w:rsidRPr="006A105A"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exaggerate</w:t>
                            </w:r>
                          </w:p>
                          <w:p w:rsidR="00566784" w:rsidRPr="00300C0D"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excellent</w:t>
                            </w:r>
                          </w:p>
                          <w:p w:rsidR="00E161EA" w:rsidRPr="00AC597C" w:rsidRDefault="00E161EA" w:rsidP="00566784">
                            <w:pPr>
                              <w:spacing w:line="276" w:lineRule="auto"/>
                              <w:rPr>
                                <w:rFonts w:ascii="Comic Sans MS" w:hAnsi="Comic Sans MS"/>
                                <w:sz w:val="48"/>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3735EF" id="Text Box 57" o:spid="_x0000_s1027" type="#_x0000_t202" style="position:absolute;margin-left:0;margin-top:10.5pt;width:323pt;height:253.1pt;z-index:251882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N/UAIAAKsEAAAOAAAAZHJzL2Uyb0RvYy54bWysVMFu2zAMvQ/YPwi6r7bTpO2COEXWosOA&#10;oi3QDj0rspwYk0VNUmJ3X78nOUnTbqdhF4Uin5/IRzKzy77VbKucb8iUvDjJOVNGUtWYVcm/P918&#10;uuDMB2Eqocmokr8ozy/nHz/MOjtVI1qTrpRjIDF+2tmSr0Ow0yzzcq1a4U/IKoNgTa4VAVe3yion&#10;OrC3Ohvl+VnWkausI6m8h/d6CPJ54q9rJcN9XXsVmC45cgvpdOlcxjObz8R05YRdN3KXhviHLFrR&#10;GDx6oLoWQbCNa/6gahvpyFMdTiS1GdV1I1WqAdUU+btqHtfCqlQLxPH2IJP/f7TybvvgWFOVfHLO&#10;mREtevSk+sC+UM/ggj6d9VPAHi2AoYcffd77PZyx7L52bfxFQQxxKP1yUDeySTjHRT4qcoQkYqej&#10;YjyaTCJP9vq5dT58VdSyaJTcoX1JVbG99WGA7iHxNU+6qW4ardMljoy60o5tBZqtQ0oS5G9Q2rCu&#10;5GenkzwRv4lF6sP3Sy3kj116RyjwaYOcoyhD8dEK/bJPIh6EWVL1Ar0cDRPnrbxpQH8rfHgQDiMG&#10;HbA24R5HrQk50c7ibE3u19/8EY/OI8pZh5Etuf+5EU5xpr8ZzMTnYjyOM54u48n5CBd3HFkeR8ym&#10;vSIIVWBBrUxmxAe9N2tH7TO2axFfRUgYibdLHvbmVRgWCdsp1WKRQJhqK8KtebQyUsfGRFmf+mfh&#10;7K6tARNxR/vhFtN33R2w8UtDi02gukmtjzoPqu7kx0ak4dltb1y543tCvf7HzH8DAAD//wMAUEsD&#10;BBQABgAIAAAAIQBjMrnz2wAAAAcBAAAPAAAAZHJzL2Rvd25yZXYueG1sTI9BT8MwDIXvSPyHyEjc&#10;WLoKSil1J0CDCycG4uw1WRrRJFWSdeXfY05w8rOe9d7ndrO4Ucw6Jhs8wnpVgNC+D8p6g/Dx/nxV&#10;g0iZvKIxeI3wrRNsuvOzlhoVTv5Nz7tsBIf41BDCkPPUSJn6QTtKqzBpz94hREeZ12ikinTicDfK&#10;sigq6ch6bhho0k+D7r92R4ewfTR3pq8pDttaWTsvn4dX84J4ebE83IPIesl/x/CLz+jQMdM+HL1K&#10;YkTgRzJCuebJbnVdsdgj3JS3Jciulf/5ux8AAAD//wMAUEsBAi0AFAAGAAgAAAAhALaDOJL+AAAA&#10;4QEAABMAAAAAAAAAAAAAAAAAAAAAAFtDb250ZW50X1R5cGVzXS54bWxQSwECLQAUAAYACAAAACEA&#10;OP0h/9YAAACUAQAACwAAAAAAAAAAAAAAAAAvAQAAX3JlbHMvLnJlbHNQSwECLQAUAAYACAAAACEA&#10;ix5Df1ACAACrBAAADgAAAAAAAAAAAAAAAAAuAgAAZHJzL2Uyb0RvYy54bWxQSwECLQAUAAYACAAA&#10;ACEAYzK589sAAAAHAQAADwAAAAAAAAAAAAAAAACqBAAAZHJzL2Rvd25yZXYueG1sUEsFBgAAAAAE&#10;AAQA8wAAALIFAAAAAA==&#10;" fillcolor="white [3201]" strokeweight=".5pt">
                <v:textbox>
                  <w:txbxContent>
                    <w:p w14:paraId="2F9CC250" w14:textId="77777777" w:rsidR="00566784" w:rsidRDefault="00566784" w:rsidP="00566784">
                      <w:pPr>
                        <w:pStyle w:val="ListParagraph"/>
                        <w:numPr>
                          <w:ilvl w:val="0"/>
                          <w:numId w:val="27"/>
                        </w:numPr>
                        <w:spacing w:line="480" w:lineRule="auto"/>
                        <w:rPr>
                          <w:rFonts w:ascii="Comic Sans MS" w:hAnsi="Comic Sans MS"/>
                          <w:sz w:val="32"/>
                        </w:rPr>
                      </w:pPr>
                      <w:r>
                        <w:rPr>
                          <w:rFonts w:ascii="Comic Sans MS" w:hAnsi="Comic Sans MS"/>
                          <w:sz w:val="32"/>
                        </w:rPr>
                        <w:t>equipped</w:t>
                      </w:r>
                    </w:p>
                    <w:p w14:paraId="2BD744C4" w14:textId="77777777" w:rsidR="00566784" w:rsidRPr="006A105A"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equipment</w:t>
                      </w:r>
                    </w:p>
                    <w:p w14:paraId="7C75D48A" w14:textId="77777777" w:rsidR="00566784" w:rsidRPr="006A105A"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especially</w:t>
                      </w:r>
                    </w:p>
                    <w:p w14:paraId="4F679AF5" w14:textId="77777777" w:rsidR="00566784" w:rsidRPr="006A105A"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exaggerate</w:t>
                      </w:r>
                    </w:p>
                    <w:p w14:paraId="54B08756" w14:textId="77777777" w:rsidR="00566784" w:rsidRPr="00300C0D" w:rsidRDefault="00566784" w:rsidP="00566784">
                      <w:pPr>
                        <w:pStyle w:val="ListParagraph"/>
                        <w:numPr>
                          <w:ilvl w:val="0"/>
                          <w:numId w:val="27"/>
                        </w:numPr>
                        <w:spacing w:line="480" w:lineRule="auto"/>
                        <w:rPr>
                          <w:rFonts w:ascii="Comic Sans MS" w:hAnsi="Comic Sans MS"/>
                          <w:sz w:val="32"/>
                        </w:rPr>
                      </w:pPr>
                      <w:r w:rsidRPr="006A105A">
                        <w:rPr>
                          <w:rFonts w:ascii="Comic Sans MS" w:hAnsi="Comic Sans MS"/>
                          <w:sz w:val="32"/>
                        </w:rPr>
                        <w:t>excellent</w:t>
                      </w:r>
                    </w:p>
                    <w:p w14:paraId="480E2770" w14:textId="48388266" w:rsidR="00E161EA" w:rsidRPr="00AC597C" w:rsidRDefault="00E161EA" w:rsidP="00566784">
                      <w:pPr>
                        <w:spacing w:line="276" w:lineRule="auto"/>
                        <w:rPr>
                          <w:rFonts w:ascii="Comic Sans MS" w:hAnsi="Comic Sans MS"/>
                          <w:sz w:val="48"/>
                          <w:szCs w:val="56"/>
                        </w:rPr>
                      </w:pPr>
                    </w:p>
                  </w:txbxContent>
                </v:textbox>
                <w10:wrap anchorx="margin"/>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E161EA" w:rsidRDefault="00E161EA"/>
    <w:p w:rsidR="00E161EA" w:rsidRDefault="00E161EA"/>
    <w:p w:rsidR="00E161EA" w:rsidRDefault="00E161EA"/>
    <w:p w:rsidR="00F476D4" w:rsidRDefault="00F476D4"/>
    <w:p w:rsidR="00B450D0" w:rsidRDefault="00B450D0"/>
    <w:p w:rsidR="00F13EBC" w:rsidRDefault="00F13EBC"/>
    <w:p w:rsidR="00566784" w:rsidRDefault="00F13EBC" w:rsidP="00E161E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566784" w:rsidRDefault="00566784" w:rsidP="00566784">
      <w:pPr>
        <w:rPr>
          <w:rFonts w:ascii="Berlin Sans FB" w:hAnsi="Berlin Sans FB"/>
          <w:sz w:val="36"/>
        </w:rPr>
      </w:pPr>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proofErr w:type="gramStart"/>
      <w:r>
        <w:rPr>
          <w:rFonts w:ascii="Cooper Black" w:hAnsi="Cooper Black" w:cs="Arial"/>
          <w:color w:val="222222"/>
          <w:sz w:val="40"/>
          <w:szCs w:val="40"/>
        </w:rPr>
        <w:t>Weird but wonderful...</w:t>
      </w:r>
      <w:proofErr w:type="gramEnd"/>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Cooper Black" w:hAnsi="Cooper Black" w:cs="Arial"/>
          <w:color w:val="376092"/>
          <w:sz w:val="120"/>
          <w:szCs w:val="120"/>
        </w:rPr>
        <w:t xml:space="preserve">     The Octopus</w:t>
      </w:r>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tbl>
      <w:tblPr>
        <w:tblW w:w="9668" w:type="dxa"/>
        <w:tblInd w:w="817" w:type="dxa"/>
        <w:tblCellMar>
          <w:left w:w="0" w:type="dxa"/>
          <w:right w:w="0" w:type="dxa"/>
        </w:tblCellMar>
        <w:tblLook w:val="04A0" w:firstRow="1" w:lastRow="0" w:firstColumn="1" w:lastColumn="0" w:noHBand="0" w:noVBand="1"/>
      </w:tblPr>
      <w:tblGrid>
        <w:gridCol w:w="9668"/>
      </w:tblGrid>
      <w:tr w:rsidR="00566784" w:rsidTr="00566784">
        <w:trPr>
          <w:trHeight w:val="5703"/>
        </w:trPr>
        <w:tc>
          <w:tcPr>
            <w:tcW w:w="9668" w:type="dxa"/>
            <w:tcBorders>
              <w:top w:val="double" w:sz="12" w:space="0" w:color="0F243E"/>
              <w:left w:val="double" w:sz="12" w:space="0" w:color="0F243E"/>
              <w:bottom w:val="double" w:sz="12" w:space="0" w:color="0F243E"/>
              <w:right w:val="double" w:sz="12" w:space="0" w:color="0F243E"/>
            </w:tcBorders>
            <w:tcMar>
              <w:top w:w="0" w:type="dxa"/>
              <w:left w:w="108" w:type="dxa"/>
              <w:bottom w:w="0" w:type="dxa"/>
              <w:right w:w="108" w:type="dxa"/>
            </w:tcMar>
            <w:hideMark/>
          </w:tcPr>
          <w:p w:rsidR="00566784" w:rsidRPr="00566784" w:rsidRDefault="00566784" w:rsidP="00566784">
            <w:pPr>
              <w:pStyle w:val="boxl"/>
              <w:spacing w:before="480" w:beforeAutospacing="0" w:after="240" w:afterAutospacing="0"/>
              <w:ind w:left="318"/>
              <w:rPr>
                <w:rFonts w:ascii="Cooper Black" w:hAnsi="Cooper Black" w:cs="Arial"/>
                <w:color w:val="1061AF"/>
                <w:sz w:val="56"/>
                <w:szCs w:val="48"/>
              </w:rPr>
            </w:pPr>
            <w:r w:rsidRPr="00566784">
              <w:rPr>
                <w:rFonts w:ascii="Cooper Black" w:hAnsi="Cooper Black" w:cs="Arial"/>
                <w:color w:val="1061AF"/>
                <w:sz w:val="56"/>
                <w:szCs w:val="48"/>
              </w:rPr>
              <w:t>An amazing body</w:t>
            </w:r>
          </w:p>
          <w:p w:rsidR="00566784" w:rsidRDefault="00566784" w:rsidP="00566784">
            <w:pPr>
              <w:pStyle w:val="boxl"/>
              <w:spacing w:before="480" w:beforeAutospacing="0" w:after="480" w:afterAutospacing="0"/>
              <w:ind w:left="318" w:right="318"/>
              <w:jc w:val="both"/>
              <w:rPr>
                <w:rFonts w:ascii="Arial" w:hAnsi="Arial" w:cs="Arial"/>
                <w:color w:val="211D1E"/>
                <w:sz w:val="28"/>
                <w:szCs w:val="23"/>
              </w:rPr>
            </w:pPr>
            <w:r w:rsidRPr="00566784">
              <w:rPr>
                <w:rFonts w:ascii="Arial" w:hAnsi="Arial" w:cs="Arial"/>
                <w:color w:val="211D1E"/>
                <w:sz w:val="28"/>
                <w:szCs w:val="23"/>
              </w:rPr>
              <w:t>Octopuses are boneless animals and because of this, their bodies are extremely flexible, allowing them to squeeze through small spaces.</w:t>
            </w:r>
          </w:p>
          <w:p w:rsidR="00566784" w:rsidRDefault="00566784" w:rsidP="00566784">
            <w:pPr>
              <w:pStyle w:val="boxl"/>
              <w:spacing w:before="480" w:beforeAutospacing="0" w:after="480" w:afterAutospacing="0"/>
              <w:ind w:left="318" w:right="318"/>
              <w:jc w:val="both"/>
              <w:rPr>
                <w:rFonts w:ascii="Arial" w:hAnsi="Arial" w:cs="Arial"/>
                <w:color w:val="211D1E"/>
                <w:sz w:val="28"/>
                <w:szCs w:val="23"/>
              </w:rPr>
            </w:pPr>
            <w:r w:rsidRPr="00566784">
              <w:rPr>
                <w:rFonts w:ascii="Arial" w:hAnsi="Arial" w:cs="Arial"/>
                <w:color w:val="211D1E"/>
                <w:sz w:val="28"/>
                <w:szCs w:val="23"/>
              </w:rPr>
              <w:t xml:space="preserve">To swim, an octopus squirts jets of water through a tube called a siphon. The force of these jets is powerful enough to move the octopus quickly through the water. </w:t>
            </w:r>
          </w:p>
          <w:p w:rsidR="00566784" w:rsidRDefault="00566784" w:rsidP="00566784">
            <w:pPr>
              <w:pStyle w:val="boxl"/>
              <w:spacing w:before="480" w:beforeAutospacing="0" w:after="480" w:afterAutospacing="0"/>
              <w:ind w:left="318" w:right="318"/>
              <w:jc w:val="both"/>
              <w:rPr>
                <w:rFonts w:ascii="Arial" w:hAnsi="Arial" w:cs="Arial"/>
                <w:sz w:val="22"/>
                <w:szCs w:val="22"/>
              </w:rPr>
            </w:pPr>
            <w:r w:rsidRPr="00566784">
              <w:rPr>
                <w:rFonts w:ascii="Arial" w:hAnsi="Arial" w:cs="Arial"/>
                <w:color w:val="211D1E"/>
                <w:sz w:val="28"/>
                <w:szCs w:val="23"/>
              </w:rPr>
              <w:t>The octopus travels backwards with its eight tentacles trailing behind it. These tentacles have suction cups, or suckers, with sensors that enable them to ‘taste’ whatever they touch.</w:t>
            </w:r>
          </w:p>
        </w:tc>
      </w:tr>
    </w:tbl>
    <w:p w:rsidR="00566784" w:rsidRDefault="00566784" w:rsidP="00566784">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222222"/>
          <w:sz w:val="22"/>
          <w:szCs w:val="22"/>
        </w:rPr>
        <w:lastRenderedPageBreak/>
        <w:drawing>
          <wp:inline distT="0" distB="0" distL="0" distR="0" wp14:anchorId="7E2D05CC" wp14:editId="48D80206">
            <wp:extent cx="2563107" cy="3733800"/>
            <wp:effectExtent l="0" t="0" r="8890" b="0"/>
            <wp:docPr id="2" name="Picture 11" descr="https://ds-content.doublestruck.eu/K2_READ/Q14RB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Q14RB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362" cy="3744368"/>
                    </a:xfrm>
                    <a:prstGeom prst="rect">
                      <a:avLst/>
                    </a:prstGeom>
                    <a:noFill/>
                    <a:ln>
                      <a:noFill/>
                    </a:ln>
                  </pic:spPr>
                </pic:pic>
              </a:graphicData>
            </a:graphic>
          </wp:inline>
        </w:drawing>
      </w:r>
      <w:r>
        <w:rPr>
          <w:rFonts w:ascii="Arial" w:hAnsi="Arial" w:cs="Arial"/>
          <w:color w:val="222222"/>
          <w:sz w:val="22"/>
          <w:szCs w:val="22"/>
        </w:rPr>
        <w:t> </w:t>
      </w:r>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tbl>
      <w:tblPr>
        <w:tblW w:w="9889" w:type="dxa"/>
        <w:tblInd w:w="-34" w:type="dxa"/>
        <w:tblCellMar>
          <w:left w:w="0" w:type="dxa"/>
          <w:right w:w="0" w:type="dxa"/>
        </w:tblCellMar>
        <w:tblLook w:val="04A0" w:firstRow="1" w:lastRow="0" w:firstColumn="1" w:lastColumn="0" w:noHBand="0" w:noVBand="1"/>
      </w:tblPr>
      <w:tblGrid>
        <w:gridCol w:w="9889"/>
      </w:tblGrid>
      <w:tr w:rsidR="00566784" w:rsidTr="00566784">
        <w:tc>
          <w:tcPr>
            <w:tcW w:w="9889" w:type="dxa"/>
            <w:tcBorders>
              <w:top w:val="double" w:sz="12" w:space="0" w:color="1F497D"/>
              <w:left w:val="double" w:sz="12" w:space="0" w:color="1F497D"/>
              <w:bottom w:val="double" w:sz="12" w:space="0" w:color="1F497D"/>
              <w:right w:val="double" w:sz="12" w:space="0" w:color="1F497D"/>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noProof/>
                <w:sz w:val="22"/>
                <w:szCs w:val="22"/>
              </w:rPr>
              <w:drawing>
                <wp:inline distT="0" distB="0" distL="0" distR="0" wp14:anchorId="79D6AEEA" wp14:editId="3C013873">
                  <wp:extent cx="6073140" cy="3329940"/>
                  <wp:effectExtent l="0" t="0" r="3810" b="3810"/>
                  <wp:docPr id="3" name="Picture 17" descr="https://ds-content.doublestruck.eu/K2_READ/Q14RB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content.doublestruck.eu/K2_READ/Q14RB_files_Q/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3329940"/>
                          </a:xfrm>
                          <a:prstGeom prst="rect">
                            <a:avLst/>
                          </a:prstGeom>
                          <a:noFill/>
                          <a:ln>
                            <a:noFill/>
                          </a:ln>
                        </pic:spPr>
                      </pic:pic>
                    </a:graphicData>
                  </a:graphic>
                </wp:inline>
              </w:drawing>
            </w:r>
            <w:r>
              <w:rPr>
                <w:rFonts w:ascii="Arial" w:hAnsi="Arial" w:cs="Arial"/>
                <w:sz w:val="22"/>
                <w:szCs w:val="22"/>
              </w:rPr>
              <w:t> </w:t>
            </w:r>
          </w:p>
          <w:p w:rsidR="00566784" w:rsidRDefault="00566784">
            <w:pPr>
              <w:pStyle w:val="boxl"/>
              <w:spacing w:before="120" w:beforeAutospacing="0" w:after="120" w:afterAutospacing="0"/>
              <w:rPr>
                <w:rFonts w:ascii="Arial" w:hAnsi="Arial" w:cs="Arial"/>
                <w:sz w:val="22"/>
                <w:szCs w:val="22"/>
              </w:rPr>
            </w:pPr>
            <w:r>
              <w:rPr>
                <w:rFonts w:ascii="Arial" w:hAnsi="Arial" w:cs="Arial"/>
                <w:color w:val="211D1E"/>
                <w:sz w:val="23"/>
                <w:szCs w:val="23"/>
              </w:rPr>
              <w:t> </w:t>
            </w:r>
          </w:p>
          <w:p w:rsidR="00566784" w:rsidRDefault="00566784">
            <w:pPr>
              <w:pStyle w:val="boxl"/>
              <w:spacing w:before="120" w:beforeAutospacing="0" w:after="120" w:afterAutospacing="0"/>
              <w:ind w:left="176" w:right="283"/>
              <w:rPr>
                <w:rFonts w:ascii="Arial" w:hAnsi="Arial" w:cs="Arial"/>
                <w:sz w:val="22"/>
                <w:szCs w:val="22"/>
              </w:rPr>
            </w:pPr>
            <w:r>
              <w:rPr>
                <w:rFonts w:ascii="Arial" w:hAnsi="Arial" w:cs="Arial"/>
                <w:color w:val="211D1E"/>
                <w:sz w:val="23"/>
                <w:szCs w:val="23"/>
              </w:rPr>
              <w:t>Octopuses have the largest brains of any invertebrate (an animal that does not have a backbone). They can learn and invent solutions to problems. Captive octopuses have been observed to play, repeatedly releasing bottles or toys into a circular current in their tanks and then catching them again. Octopuses often escape from their tanks in search of food and sometimes even break into the tanks of other creatures. They have also been known to board fishing boats and open the cargo hold to eat crabs.</w:t>
            </w:r>
          </w:p>
          <w:p w:rsidR="00566784" w:rsidRDefault="00566784">
            <w:pPr>
              <w:pStyle w:val="boxl"/>
              <w:spacing w:before="240" w:beforeAutospacing="0" w:after="120" w:afterAutospacing="0"/>
              <w:ind w:left="176" w:right="283"/>
              <w:rPr>
                <w:rFonts w:ascii="Arial" w:hAnsi="Arial" w:cs="Arial"/>
                <w:sz w:val="22"/>
                <w:szCs w:val="22"/>
              </w:rPr>
            </w:pPr>
            <w:r>
              <w:rPr>
                <w:rFonts w:ascii="Arial" w:hAnsi="Arial" w:cs="Arial"/>
                <w:color w:val="211D1E"/>
                <w:sz w:val="23"/>
                <w:szCs w:val="23"/>
              </w:rPr>
              <w:lastRenderedPageBreak/>
              <w:t>The way the octopus’s nervous system is organised means that only part of it is in the brain. The majority of an octopus’s nerve cells are actually in its tentacles. This has some curious results: when an octopus’s tentacle is cut off, it will crawl away on its own. But that’s not all. If this tentacle meets a food item, it will seize it and try to pass it to where the mouth would have been if it was still connected to the body.</w:t>
            </w:r>
          </w:p>
          <w:p w:rsidR="00566784" w:rsidRDefault="00566784">
            <w:pPr>
              <w:pStyle w:val="boxl"/>
              <w:spacing w:before="120" w:beforeAutospacing="0" w:after="120" w:afterAutospacing="0"/>
              <w:rPr>
                <w:rFonts w:ascii="Arial" w:hAnsi="Arial" w:cs="Arial"/>
                <w:sz w:val="22"/>
                <w:szCs w:val="22"/>
              </w:rPr>
            </w:pPr>
            <w:r>
              <w:rPr>
                <w:rFonts w:ascii="Arial" w:hAnsi="Arial" w:cs="Arial"/>
                <w:sz w:val="22"/>
                <w:szCs w:val="22"/>
              </w:rPr>
              <w:t> </w:t>
            </w:r>
          </w:p>
        </w:tc>
      </w:tr>
    </w:tbl>
    <w:p w:rsidR="00566784" w:rsidRDefault="00566784" w:rsidP="0056678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lastRenderedPageBreak/>
        <w:t> </w:t>
      </w:r>
    </w:p>
    <w:tbl>
      <w:tblPr>
        <w:tblW w:w="9781" w:type="dxa"/>
        <w:tblInd w:w="108" w:type="dxa"/>
        <w:tblCellMar>
          <w:left w:w="0" w:type="dxa"/>
          <w:right w:w="0" w:type="dxa"/>
        </w:tblCellMar>
        <w:tblLook w:val="04A0" w:firstRow="1" w:lastRow="0" w:firstColumn="1" w:lastColumn="0" w:noHBand="0" w:noVBand="1"/>
      </w:tblPr>
      <w:tblGrid>
        <w:gridCol w:w="1525"/>
        <w:gridCol w:w="1378"/>
        <w:gridCol w:w="2059"/>
        <w:gridCol w:w="4819"/>
      </w:tblGrid>
      <w:tr w:rsidR="00566784" w:rsidTr="00566784">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b/>
                <w:bCs/>
                <w:sz w:val="22"/>
                <w:szCs w:val="22"/>
              </w:rPr>
              <w:t>Part of body</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b/>
                <w:bCs/>
                <w:sz w:val="22"/>
                <w:szCs w:val="22"/>
              </w:rPr>
              <w:t>How many</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b/>
                <w:bCs/>
                <w:sz w:val="22"/>
                <w:szCs w:val="22"/>
              </w:rPr>
              <w:t>What it does</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b/>
                <w:bCs/>
                <w:sz w:val="22"/>
                <w:szCs w:val="22"/>
              </w:rPr>
              <w:t>Weird but wonderful</w:t>
            </w:r>
          </w:p>
        </w:tc>
      </w:tr>
      <w:tr w:rsidR="00566784" w:rsidTr="00566784">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b/>
                <w:bCs/>
                <w:sz w:val="22"/>
                <w:szCs w:val="22"/>
              </w:rPr>
              <w:t>Tentacle</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sz w:val="22"/>
                <w:szCs w:val="22"/>
              </w:rPr>
              <w:t>8</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sz w:val="22"/>
                <w:szCs w:val="22"/>
              </w:rPr>
              <w:t>Catches and chokes prey</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color w:val="211D1E"/>
                <w:sz w:val="22"/>
                <w:szCs w:val="22"/>
              </w:rPr>
              <w:t>The underside of each tentacle is covered in 240 suckers. That means an octopus has a total of 1,920 suckers.</w:t>
            </w:r>
          </w:p>
        </w:tc>
      </w:tr>
      <w:tr w:rsidR="00566784" w:rsidTr="00566784">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b/>
                <w:bCs/>
                <w:sz w:val="22"/>
                <w:szCs w:val="22"/>
              </w:rPr>
              <w:t>Heart</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sz w:val="22"/>
                <w:szCs w:val="22"/>
              </w:rPr>
              <w:t>3</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sz w:val="22"/>
                <w:szCs w:val="22"/>
              </w:rPr>
              <w:t>Pumps blood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color w:val="211D1E"/>
                <w:sz w:val="22"/>
                <w:szCs w:val="22"/>
              </w:rPr>
              <w:t>The blood that each heart pumps is blue.</w:t>
            </w:r>
          </w:p>
        </w:tc>
      </w:tr>
      <w:tr w:rsidR="00566784" w:rsidTr="00566784">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b/>
                <w:bCs/>
                <w:sz w:val="22"/>
                <w:szCs w:val="22"/>
              </w:rPr>
              <w:t>Eye</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sz w:val="22"/>
                <w:szCs w:val="22"/>
              </w:rPr>
              <w:t>2</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sz w:val="22"/>
                <w:szCs w:val="22"/>
              </w:rPr>
              <w:t>Sees pray and predators, even in low light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566784" w:rsidRDefault="00566784">
            <w:pPr>
              <w:pStyle w:val="boxl"/>
              <w:spacing w:before="120" w:beforeAutospacing="0" w:after="120" w:afterAutospacing="0"/>
              <w:rPr>
                <w:rFonts w:ascii="Arial" w:hAnsi="Arial" w:cs="Arial"/>
                <w:sz w:val="22"/>
                <w:szCs w:val="22"/>
              </w:rPr>
            </w:pPr>
            <w:r>
              <w:rPr>
                <w:rFonts w:ascii="Arial" w:hAnsi="Arial" w:cs="Arial"/>
                <w:color w:val="211D1E"/>
                <w:sz w:val="22"/>
                <w:szCs w:val="22"/>
              </w:rPr>
              <w:t>The pupils remain horizontal even if the octopus turns on its side or upside down.</w:t>
            </w:r>
          </w:p>
        </w:tc>
      </w:tr>
    </w:tbl>
    <w:p w:rsidR="00566784" w:rsidRDefault="00566784" w:rsidP="0056678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758" w:type="dxa"/>
        <w:tblInd w:w="97" w:type="dxa"/>
        <w:tblCellMar>
          <w:left w:w="0" w:type="dxa"/>
          <w:right w:w="0" w:type="dxa"/>
        </w:tblCellMar>
        <w:tblLook w:val="04A0" w:firstRow="1" w:lastRow="0" w:firstColumn="1" w:lastColumn="0" w:noHBand="0" w:noVBand="1"/>
      </w:tblPr>
      <w:tblGrid>
        <w:gridCol w:w="9758"/>
      </w:tblGrid>
      <w:tr w:rsidR="00566784" w:rsidTr="00E361EA">
        <w:tc>
          <w:tcPr>
            <w:tcW w:w="9758" w:type="dxa"/>
            <w:tcBorders>
              <w:top w:val="double" w:sz="12" w:space="0" w:color="1F497D"/>
              <w:left w:val="double" w:sz="12" w:space="0" w:color="1F497D"/>
              <w:bottom w:val="double" w:sz="12" w:space="0" w:color="1F497D"/>
              <w:right w:val="double" w:sz="12" w:space="0" w:color="1F497D"/>
            </w:tcBorders>
            <w:tcMar>
              <w:top w:w="0" w:type="dxa"/>
              <w:left w:w="108" w:type="dxa"/>
              <w:bottom w:w="0" w:type="dxa"/>
              <w:right w:w="108" w:type="dxa"/>
            </w:tcMar>
            <w:hideMark/>
          </w:tcPr>
          <w:p w:rsidR="00566784" w:rsidRDefault="00566784">
            <w:pPr>
              <w:pStyle w:val="boxl"/>
              <w:spacing w:before="360" w:beforeAutospacing="0" w:after="240" w:afterAutospacing="0"/>
              <w:ind w:left="318" w:right="425"/>
              <w:rPr>
                <w:rFonts w:ascii="Arial" w:hAnsi="Arial" w:cs="Arial"/>
                <w:sz w:val="22"/>
                <w:szCs w:val="22"/>
              </w:rPr>
            </w:pPr>
            <w:r>
              <w:rPr>
                <w:rFonts w:ascii="Cooper Black" w:hAnsi="Cooper Black" w:cs="Arial"/>
                <w:color w:val="376092"/>
                <w:sz w:val="48"/>
                <w:szCs w:val="48"/>
              </w:rPr>
              <w:t>Defence and attack</w:t>
            </w:r>
          </w:p>
          <w:p w:rsidR="00566784" w:rsidRDefault="00566784">
            <w:pPr>
              <w:pStyle w:val="boxl"/>
              <w:spacing w:before="240" w:beforeAutospacing="0" w:after="240" w:afterAutospacing="0"/>
              <w:ind w:left="318" w:right="425"/>
              <w:rPr>
                <w:rFonts w:ascii="Arial" w:hAnsi="Arial" w:cs="Arial"/>
                <w:sz w:val="22"/>
                <w:szCs w:val="22"/>
              </w:rPr>
            </w:pPr>
            <w:r>
              <w:rPr>
                <w:rFonts w:ascii="Arial" w:hAnsi="Arial" w:cs="Arial"/>
                <w:color w:val="211D1E"/>
                <w:sz w:val="23"/>
                <w:szCs w:val="23"/>
              </w:rPr>
              <w:t>Octopuses have a number of different ways to defend themselves.</w:t>
            </w:r>
          </w:p>
          <w:p w:rsidR="00566784" w:rsidRDefault="00566784">
            <w:pPr>
              <w:pStyle w:val="boxl"/>
              <w:spacing w:before="240" w:beforeAutospacing="0" w:after="240" w:afterAutospacing="0"/>
              <w:ind w:left="318" w:right="425"/>
              <w:rPr>
                <w:rFonts w:ascii="Arial" w:hAnsi="Arial" w:cs="Arial"/>
                <w:sz w:val="22"/>
                <w:szCs w:val="22"/>
              </w:rPr>
            </w:pPr>
            <w:r>
              <w:rPr>
                <w:rFonts w:ascii="Arial" w:hAnsi="Arial" w:cs="Arial"/>
                <w:color w:val="211D1E"/>
                <w:sz w:val="23"/>
                <w:szCs w:val="23"/>
              </w:rPr>
              <w:t>They have a well-developed ability to hide. For example, the common octopus is able to camouflage itself by changing its skin to match the colours, patterns and even textures of its surroundings. Predators such as sharks, eels and dolphins swim by without even noticing it.</w:t>
            </w:r>
          </w:p>
          <w:p w:rsidR="00566784" w:rsidRDefault="00566784">
            <w:pPr>
              <w:pStyle w:val="boxl"/>
              <w:spacing w:before="240" w:beforeAutospacing="0" w:after="240" w:afterAutospacing="0"/>
              <w:ind w:left="318" w:right="425"/>
              <w:rPr>
                <w:rFonts w:ascii="Arial" w:hAnsi="Arial" w:cs="Arial"/>
                <w:sz w:val="22"/>
                <w:szCs w:val="22"/>
              </w:rPr>
            </w:pPr>
            <w:r>
              <w:rPr>
                <w:rFonts w:ascii="Arial" w:hAnsi="Arial" w:cs="Arial"/>
                <w:color w:val="211D1E"/>
                <w:sz w:val="23"/>
                <w:szCs w:val="23"/>
              </w:rPr>
              <w:t>When an octopus is discovered, it releases a cloud of black ink. This blocks the predator’s view, giving the octopus time to escape. The ink also contains a substance that can reduce the predator’s ability to smell, making the fleeing octopus even harder to track.</w:t>
            </w:r>
          </w:p>
          <w:p w:rsidR="00566784" w:rsidRDefault="00566784">
            <w:pPr>
              <w:pStyle w:val="boxl"/>
              <w:spacing w:before="240" w:beforeAutospacing="0" w:after="480" w:afterAutospacing="0"/>
              <w:ind w:left="318" w:right="425"/>
              <w:rPr>
                <w:rFonts w:ascii="Arial" w:hAnsi="Arial" w:cs="Arial"/>
                <w:sz w:val="22"/>
                <w:szCs w:val="22"/>
              </w:rPr>
            </w:pPr>
            <w:r>
              <w:rPr>
                <w:rFonts w:ascii="Arial" w:hAnsi="Arial" w:cs="Arial"/>
                <w:color w:val="211D1E"/>
                <w:sz w:val="23"/>
                <w:szCs w:val="23"/>
              </w:rPr>
              <w:t>If necessary, an octopus can squeeze into tiny cracks and crevices where predators can’t reach it. If all else fails, an octopus can lose a tentacle to escape a predator’s grasp and re-grow it later.</w:t>
            </w:r>
          </w:p>
        </w:tc>
      </w:tr>
    </w:tbl>
    <w:p w:rsidR="00566784" w:rsidRDefault="00566784" w:rsidP="00566784">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9758" w:type="dxa"/>
        <w:tblInd w:w="97" w:type="dxa"/>
        <w:tblCellMar>
          <w:left w:w="0" w:type="dxa"/>
          <w:right w:w="0" w:type="dxa"/>
        </w:tblCellMar>
        <w:tblLook w:val="04A0" w:firstRow="1" w:lastRow="0" w:firstColumn="1" w:lastColumn="0" w:noHBand="0" w:noVBand="1"/>
      </w:tblPr>
      <w:tblGrid>
        <w:gridCol w:w="9758"/>
      </w:tblGrid>
      <w:tr w:rsidR="00566784" w:rsidTr="00E361EA">
        <w:trPr>
          <w:trHeight w:val="761"/>
        </w:trPr>
        <w:tc>
          <w:tcPr>
            <w:tcW w:w="9758" w:type="dxa"/>
            <w:tcBorders>
              <w:top w:val="double" w:sz="12" w:space="0" w:color="1F497D"/>
              <w:left w:val="double" w:sz="12" w:space="0" w:color="1F497D"/>
              <w:bottom w:val="double" w:sz="12" w:space="0" w:color="1F497D"/>
              <w:right w:val="double" w:sz="12" w:space="0" w:color="1F497D"/>
            </w:tcBorders>
            <w:tcMar>
              <w:top w:w="0" w:type="dxa"/>
              <w:left w:w="108" w:type="dxa"/>
              <w:bottom w:w="0" w:type="dxa"/>
              <w:right w:w="108" w:type="dxa"/>
            </w:tcMar>
            <w:hideMark/>
          </w:tcPr>
          <w:p w:rsidR="00566784" w:rsidRDefault="00E361EA">
            <w:pPr>
              <w:pStyle w:val="boxl"/>
              <w:spacing w:before="240" w:beforeAutospacing="0" w:after="240" w:afterAutospacing="0"/>
              <w:ind w:left="318" w:right="425"/>
              <w:rPr>
                <w:rFonts w:ascii="Arial" w:hAnsi="Arial" w:cs="Arial"/>
                <w:sz w:val="22"/>
                <w:szCs w:val="22"/>
              </w:rPr>
            </w:pPr>
            <w:r>
              <w:rPr>
                <w:rFonts w:ascii="Cooper Black" w:hAnsi="Cooper Black" w:cs="Arial"/>
                <w:color w:val="376092"/>
                <w:sz w:val="48"/>
                <w:szCs w:val="48"/>
              </w:rPr>
              <w:t xml:space="preserve">Invertebrate - </w:t>
            </w:r>
            <w:r w:rsidR="00566784">
              <w:rPr>
                <w:rFonts w:ascii="Cooper Black" w:hAnsi="Cooper Black" w:cs="Arial"/>
                <w:color w:val="376092"/>
                <w:sz w:val="48"/>
                <w:szCs w:val="48"/>
              </w:rPr>
              <w:t>imitators</w:t>
            </w:r>
          </w:p>
          <w:p w:rsidR="00566784" w:rsidRDefault="00566784">
            <w:pPr>
              <w:pStyle w:val="boxl"/>
              <w:spacing w:before="240" w:beforeAutospacing="0" w:after="480" w:afterAutospacing="0"/>
              <w:ind w:left="318" w:right="1134"/>
              <w:rPr>
                <w:rFonts w:ascii="Arial" w:hAnsi="Arial" w:cs="Arial"/>
                <w:sz w:val="22"/>
                <w:szCs w:val="22"/>
              </w:rPr>
            </w:pPr>
            <w:r>
              <w:rPr>
                <w:rFonts w:ascii="Arial" w:hAnsi="Arial" w:cs="Arial"/>
                <w:color w:val="211D1E"/>
                <w:sz w:val="23"/>
                <w:szCs w:val="23"/>
              </w:rPr>
              <w:t xml:space="preserve">An octopus in a German zoo learned to open jars of shrimps by copying zoo staff. The octopus, named Frida, opened the jars by pressing her whole body onto the lid and grasping the sides with her eight tentacles. She unscrewed the lid by repeatedly twisting her body. It took Frida anything from ten seconds to </w:t>
            </w:r>
            <w:r>
              <w:rPr>
                <w:rFonts w:ascii="Arial" w:hAnsi="Arial" w:cs="Arial"/>
                <w:color w:val="211D1E"/>
                <w:sz w:val="23"/>
                <w:szCs w:val="23"/>
              </w:rPr>
              <w:lastRenderedPageBreak/>
              <w:t>an hour to get a lid off, depending on how tightly it had been screwed on.</w:t>
            </w:r>
          </w:p>
        </w:tc>
      </w:tr>
    </w:tbl>
    <w:p w:rsidR="00E361EA" w:rsidRDefault="00566784" w:rsidP="00E361EA">
      <w:pPr>
        <w:pStyle w:val="indent1new"/>
        <w:shd w:val="clear" w:color="auto" w:fill="FFFFFF"/>
        <w:spacing w:before="240" w:beforeAutospacing="0" w:after="0" w:afterAutospacing="0"/>
        <w:ind w:left="567" w:right="567"/>
        <w:outlineLvl w:val="5"/>
        <w:rPr>
          <w:rFonts w:ascii="Arial" w:hAnsi="Arial" w:cs="Arial"/>
          <w:color w:val="222222"/>
          <w:sz w:val="20"/>
          <w:szCs w:val="22"/>
        </w:rPr>
      </w:pPr>
      <w:r w:rsidRPr="00E361EA">
        <w:rPr>
          <w:rFonts w:ascii="Cooper Black" w:hAnsi="Cooper Black" w:cs="Arial"/>
          <w:b/>
          <w:bCs/>
          <w:color w:val="376092"/>
          <w:sz w:val="72"/>
          <w:szCs w:val="96"/>
        </w:rPr>
        <w:lastRenderedPageBreak/>
        <w:t>Octopus facts</w:t>
      </w:r>
    </w:p>
    <w:p w:rsidR="00566784" w:rsidRPr="00E361EA" w:rsidRDefault="00566784" w:rsidP="00E361EA">
      <w:pPr>
        <w:pStyle w:val="indent1new"/>
        <w:shd w:val="clear" w:color="auto" w:fill="FFFFFF"/>
        <w:spacing w:before="240" w:beforeAutospacing="0" w:after="0" w:afterAutospacing="0"/>
        <w:ind w:left="567" w:right="567"/>
        <w:outlineLvl w:val="5"/>
        <w:rPr>
          <w:rFonts w:ascii="Arial" w:hAnsi="Arial" w:cs="Arial"/>
          <w:color w:val="222222"/>
          <w:sz w:val="20"/>
          <w:szCs w:val="22"/>
        </w:rPr>
      </w:pPr>
      <w:r>
        <w:rPr>
          <w:rFonts w:ascii="Arial" w:hAnsi="Arial" w:cs="Arial"/>
          <w:b/>
          <w:bCs/>
          <w:color w:val="376092"/>
          <w:sz w:val="22"/>
          <w:szCs w:val="22"/>
        </w:rPr>
        <w:t>Type of animal</w:t>
      </w:r>
      <w:r>
        <w:rPr>
          <w:rFonts w:ascii="Arial" w:hAnsi="Arial" w:cs="Arial"/>
          <w:b/>
          <w:bCs/>
          <w:color w:val="376092"/>
          <w:sz w:val="22"/>
          <w:szCs w:val="22"/>
        </w:rPr>
        <w:br/>
      </w:r>
      <w:r>
        <w:rPr>
          <w:rFonts w:ascii="Arial" w:hAnsi="Arial" w:cs="Arial"/>
          <w:color w:val="222222"/>
          <w:sz w:val="22"/>
          <w:szCs w:val="22"/>
        </w:rPr>
        <w:t>Invertebrate (no backbone)</w:t>
      </w:r>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376092"/>
          <w:sz w:val="22"/>
          <w:szCs w:val="22"/>
        </w:rPr>
        <w:t>Diet</w:t>
      </w:r>
      <w:r>
        <w:rPr>
          <w:rFonts w:ascii="Arial" w:hAnsi="Arial" w:cs="Arial"/>
          <w:b/>
          <w:bCs/>
          <w:color w:val="376092"/>
          <w:sz w:val="22"/>
          <w:szCs w:val="22"/>
        </w:rPr>
        <w:br/>
      </w:r>
      <w:r>
        <w:rPr>
          <w:rFonts w:ascii="Arial" w:hAnsi="Arial" w:cs="Arial"/>
          <w:color w:val="222222"/>
          <w:sz w:val="22"/>
          <w:szCs w:val="22"/>
        </w:rPr>
        <w:t xml:space="preserve">Carnivore: crabs, crayfish, </w:t>
      </w:r>
      <w:proofErr w:type="gramStart"/>
      <w:r>
        <w:rPr>
          <w:rFonts w:ascii="Arial" w:hAnsi="Arial" w:cs="Arial"/>
          <w:color w:val="222222"/>
          <w:sz w:val="22"/>
          <w:szCs w:val="22"/>
        </w:rPr>
        <w:t>shellfish</w:t>
      </w:r>
      <w:proofErr w:type="gramEnd"/>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376092"/>
          <w:sz w:val="22"/>
          <w:szCs w:val="22"/>
        </w:rPr>
        <w:t>Average lifespan in the wild</w:t>
      </w:r>
      <w:r>
        <w:rPr>
          <w:rFonts w:ascii="Arial" w:hAnsi="Arial" w:cs="Arial"/>
          <w:b/>
          <w:bCs/>
          <w:color w:val="376092"/>
          <w:sz w:val="22"/>
          <w:szCs w:val="22"/>
        </w:rPr>
        <w:br/>
      </w:r>
      <w:r>
        <w:rPr>
          <w:rFonts w:ascii="Arial" w:hAnsi="Arial" w:cs="Arial"/>
          <w:color w:val="222222"/>
          <w:sz w:val="22"/>
          <w:szCs w:val="22"/>
        </w:rPr>
        <w:t>1 to 3 years</w:t>
      </w:r>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376092"/>
          <w:sz w:val="22"/>
          <w:szCs w:val="22"/>
        </w:rPr>
        <w:t>Largest octopus</w:t>
      </w:r>
      <w:r>
        <w:rPr>
          <w:rFonts w:ascii="Arial" w:hAnsi="Arial" w:cs="Arial"/>
          <w:b/>
          <w:bCs/>
          <w:color w:val="1061AF"/>
          <w:sz w:val="22"/>
          <w:szCs w:val="22"/>
        </w:rPr>
        <w:br/>
      </w:r>
      <w:r>
        <w:rPr>
          <w:rFonts w:ascii="Arial" w:hAnsi="Arial" w:cs="Arial"/>
          <w:b/>
          <w:bCs/>
          <w:color w:val="222222"/>
          <w:sz w:val="22"/>
          <w:szCs w:val="22"/>
        </w:rPr>
        <w:t>Giant Pacific Octopus </w:t>
      </w:r>
      <w:r>
        <w:rPr>
          <w:rFonts w:ascii="Arial" w:hAnsi="Arial" w:cs="Arial"/>
          <w:color w:val="222222"/>
          <w:sz w:val="22"/>
          <w:szCs w:val="22"/>
        </w:rPr>
        <w:t>Weighs up to 70kg (close to the weight of an average person) Measures 7.5m from tentacle tip to tentacle tip</w:t>
      </w:r>
    </w:p>
    <w:p w:rsidR="00566784" w:rsidRDefault="00566784" w:rsidP="00566784">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376092"/>
          <w:sz w:val="22"/>
          <w:szCs w:val="22"/>
        </w:rPr>
        <w:t>Smallest octopus</w:t>
      </w:r>
      <w:r>
        <w:rPr>
          <w:rFonts w:ascii="Arial" w:hAnsi="Arial" w:cs="Arial"/>
          <w:b/>
          <w:bCs/>
          <w:color w:val="1061AF"/>
          <w:sz w:val="22"/>
          <w:szCs w:val="22"/>
        </w:rPr>
        <w:br/>
      </w:r>
      <w:proofErr w:type="spellStart"/>
      <w:r>
        <w:rPr>
          <w:rFonts w:ascii="Arial" w:hAnsi="Arial" w:cs="Arial"/>
          <w:b/>
          <w:bCs/>
          <w:color w:val="222222"/>
          <w:sz w:val="22"/>
          <w:szCs w:val="22"/>
        </w:rPr>
        <w:t>Octopus</w:t>
      </w:r>
      <w:proofErr w:type="spellEnd"/>
      <w:r>
        <w:rPr>
          <w:rFonts w:ascii="Arial" w:hAnsi="Arial" w:cs="Arial"/>
          <w:b/>
          <w:bCs/>
          <w:color w:val="222222"/>
          <w:sz w:val="22"/>
          <w:szCs w:val="22"/>
        </w:rPr>
        <w:t xml:space="preserve"> </w:t>
      </w:r>
      <w:proofErr w:type="spellStart"/>
      <w:r>
        <w:rPr>
          <w:rFonts w:ascii="Arial" w:hAnsi="Arial" w:cs="Arial"/>
          <w:b/>
          <w:bCs/>
          <w:color w:val="222222"/>
          <w:sz w:val="22"/>
          <w:szCs w:val="22"/>
        </w:rPr>
        <w:t>Wolfi</w:t>
      </w:r>
      <w:proofErr w:type="spellEnd"/>
      <w:r>
        <w:rPr>
          <w:rFonts w:ascii="Arial" w:hAnsi="Arial" w:cs="Arial"/>
          <w:b/>
          <w:bCs/>
          <w:color w:val="222222"/>
          <w:sz w:val="22"/>
          <w:szCs w:val="22"/>
        </w:rPr>
        <w:t> </w:t>
      </w:r>
      <w:r>
        <w:rPr>
          <w:rFonts w:ascii="Arial" w:hAnsi="Arial" w:cs="Arial"/>
          <w:color w:val="222222"/>
          <w:sz w:val="22"/>
          <w:szCs w:val="22"/>
        </w:rPr>
        <w:t>Can be as light as 1g (the weight of 1 raisin) Measures 1.5cm in length</w:t>
      </w:r>
    </w:p>
    <w:p w:rsidR="00566784" w:rsidRPr="00E361EA" w:rsidRDefault="00566784" w:rsidP="00E361EA">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376092"/>
          <w:sz w:val="22"/>
          <w:szCs w:val="22"/>
        </w:rPr>
        <w:t>Venom</w:t>
      </w:r>
      <w:r>
        <w:rPr>
          <w:rFonts w:ascii="Arial" w:hAnsi="Arial" w:cs="Arial"/>
          <w:b/>
          <w:bCs/>
          <w:color w:val="1061AF"/>
          <w:sz w:val="22"/>
          <w:szCs w:val="22"/>
        </w:rPr>
        <w:br/>
      </w:r>
      <w:r>
        <w:rPr>
          <w:rFonts w:ascii="Arial" w:hAnsi="Arial" w:cs="Arial"/>
          <w:color w:val="222222"/>
          <w:sz w:val="22"/>
          <w:szCs w:val="22"/>
        </w:rPr>
        <w:t>The tiny Blue-ringed Octopus of Australia is the only octopus that has venom deadly to humans.</w:t>
      </w:r>
    </w:p>
    <w:p w:rsidR="00566784" w:rsidRDefault="00566784" w:rsidP="00E361EA">
      <w:pPr>
        <w:pStyle w:val="graph"/>
        <w:shd w:val="clear" w:color="auto" w:fill="FFFFFF"/>
        <w:spacing w:before="240" w:beforeAutospacing="0" w:after="0" w:afterAutospacing="0"/>
        <w:jc w:val="center"/>
        <w:outlineLvl w:val="5"/>
        <w:rPr>
          <w:rFonts w:ascii="Arial" w:hAnsi="Arial" w:cs="Arial"/>
          <w:color w:val="222222"/>
          <w:sz w:val="22"/>
          <w:szCs w:val="22"/>
        </w:rPr>
      </w:pPr>
      <w:r>
        <w:rPr>
          <w:rFonts w:ascii="Arial" w:hAnsi="Arial" w:cs="Arial"/>
          <w:noProof/>
          <w:color w:val="4F81BD"/>
          <w:sz w:val="22"/>
          <w:szCs w:val="22"/>
        </w:rPr>
        <w:drawing>
          <wp:inline distT="0" distB="0" distL="0" distR="0" wp14:anchorId="15DF6DEB" wp14:editId="3788978E">
            <wp:extent cx="2842260" cy="4335780"/>
            <wp:effectExtent l="0" t="0" r="0" b="7620"/>
            <wp:docPr id="4" name="Picture 32" descr="https://ds-content.doublestruck.eu/K2_READ/Q14RB_files_Q/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s-content.doublestruck.eu/K2_READ/Q14RB_files_Q/image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4335780"/>
                    </a:xfrm>
                    <a:prstGeom prst="rect">
                      <a:avLst/>
                    </a:prstGeom>
                    <a:noFill/>
                    <a:ln>
                      <a:noFill/>
                    </a:ln>
                  </pic:spPr>
                </pic:pic>
              </a:graphicData>
            </a:graphic>
          </wp:inline>
        </w:drawing>
      </w:r>
      <w:r>
        <w:rPr>
          <w:rFonts w:ascii="Arial" w:hAnsi="Arial" w:cs="Arial"/>
          <w:color w:val="222222"/>
          <w:sz w:val="22"/>
          <w:szCs w:val="22"/>
        </w:rPr>
        <w:t> </w:t>
      </w:r>
      <w:r>
        <w:rPr>
          <w:rFonts w:ascii="Arial" w:hAnsi="Arial" w:cs="Arial"/>
          <w:b/>
          <w:bCs/>
          <w:color w:val="376092"/>
          <w:sz w:val="22"/>
          <w:szCs w:val="22"/>
        </w:rPr>
        <w:t>Size of a common octopus relative to an average man</w:t>
      </w:r>
    </w:p>
    <w:p w:rsidR="00AC597C" w:rsidRDefault="00E361EA" w:rsidP="00566784">
      <w:pPr>
        <w:ind w:firstLine="720"/>
        <w:rPr>
          <w:rFonts w:ascii="Berlin Sans FB" w:hAnsi="Berlin Sans FB"/>
          <w:sz w:val="32"/>
          <w:u w:val="single"/>
        </w:rPr>
      </w:pPr>
      <w:r w:rsidRPr="00E361EA">
        <w:rPr>
          <w:rFonts w:ascii="Berlin Sans FB" w:hAnsi="Berlin Sans FB"/>
          <w:sz w:val="32"/>
          <w:u w:val="single"/>
        </w:rPr>
        <w:t>Questions</w:t>
      </w:r>
    </w:p>
    <w:p w:rsidR="00E361EA" w:rsidRDefault="00E361EA" w:rsidP="00566784">
      <w:pPr>
        <w:ind w:firstLine="720"/>
        <w:rPr>
          <w:rFonts w:ascii="Berlin Sans FB" w:hAnsi="Berlin Sans FB"/>
          <w:sz w:val="32"/>
          <w:u w:val="single"/>
        </w:rPr>
      </w:pPr>
    </w:p>
    <w:p w:rsidR="00E361EA" w:rsidRDefault="00E361EA" w:rsidP="00E361EA">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rsidR="00E361EA" w:rsidRDefault="00E361EA" w:rsidP="00E361EA">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What allows octopuses to be </w:t>
      </w:r>
      <w:r>
        <w:rPr>
          <w:rFonts w:ascii="Arial" w:hAnsi="Arial" w:cs="Arial"/>
          <w:i/>
          <w:iCs/>
          <w:color w:val="222222"/>
          <w:sz w:val="22"/>
          <w:szCs w:val="22"/>
        </w:rPr>
        <w:t>extremely flexible</w:t>
      </w:r>
      <w:r>
        <w:rPr>
          <w:rFonts w:ascii="Arial" w:hAnsi="Arial" w:cs="Arial"/>
          <w:color w:val="222222"/>
          <w:sz w:val="22"/>
          <w:szCs w:val="22"/>
        </w:rPr>
        <w:t>?</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ai"/>
        <w:shd w:val="clear" w:color="auto" w:fill="FFFFFF"/>
        <w:spacing w:before="240" w:beforeAutospacing="0" w:after="0" w:afterAutospacing="0"/>
        <w:ind w:left="2268" w:right="567" w:hanging="1701"/>
        <w:outlineLvl w:val="5"/>
        <w:rPr>
          <w:rFonts w:ascii="Arial" w:hAnsi="Arial" w:cs="Arial"/>
          <w:color w:val="222222"/>
          <w:sz w:val="22"/>
          <w:szCs w:val="22"/>
        </w:rPr>
      </w:pPr>
      <w:r>
        <w:rPr>
          <w:rFonts w:ascii="Arial" w:hAnsi="Arial" w:cs="Arial"/>
          <w:color w:val="222222"/>
          <w:sz w:val="22"/>
          <w:szCs w:val="22"/>
        </w:rPr>
        <w:t>2.      </w:t>
      </w:r>
      <w:r>
        <w:rPr>
          <w:rFonts w:ascii="Arial" w:hAnsi="Arial" w:cs="Arial"/>
          <w:b/>
          <w:bCs/>
          <w:color w:val="222222"/>
          <w:sz w:val="22"/>
          <w:szCs w:val="22"/>
        </w:rPr>
        <w:t>1.</w:t>
      </w:r>
      <w:r>
        <w:rPr>
          <w:rFonts w:ascii="Arial" w:hAnsi="Arial" w:cs="Arial"/>
          <w:color w:val="222222"/>
          <w:sz w:val="22"/>
          <w:szCs w:val="22"/>
        </w:rPr>
        <w:t>     Which body part does an octopus use to move through the water?</w:t>
      </w:r>
    </w:p>
    <w:p w:rsidR="00E361EA" w:rsidRDefault="00E361EA" w:rsidP="00E361E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How does this body part help it to move?</w:t>
      </w:r>
    </w:p>
    <w:p w:rsidR="00E361EA" w:rsidRDefault="00E361EA" w:rsidP="00E361E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E361EA" w:rsidRDefault="00E361EA" w:rsidP="00E361E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Where is most of an octopus’s nervous system located?</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The table on page 2 contains information that is weird but wonderful about octopuses’ tentacles:</w:t>
      </w:r>
    </w:p>
    <w:p w:rsidR="00E361EA" w:rsidRDefault="00E361EA" w:rsidP="00E361EA">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34" w:type="dxa"/>
        <w:tblCellMar>
          <w:left w:w="0" w:type="dxa"/>
          <w:right w:w="0" w:type="dxa"/>
        </w:tblCellMar>
        <w:tblLook w:val="04A0" w:firstRow="1" w:lastRow="0" w:firstColumn="1" w:lastColumn="0" w:noHBand="0" w:noVBand="1"/>
      </w:tblPr>
      <w:tblGrid>
        <w:gridCol w:w="1183"/>
        <w:gridCol w:w="1193"/>
        <w:gridCol w:w="2410"/>
        <w:gridCol w:w="2693"/>
      </w:tblGrid>
      <w:tr w:rsidR="00E361EA" w:rsidTr="00E361EA">
        <w:tc>
          <w:tcPr>
            <w:tcW w:w="11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b/>
                <w:bCs/>
                <w:sz w:val="22"/>
                <w:szCs w:val="22"/>
              </w:rPr>
              <w:t>Part of</w:t>
            </w:r>
            <w:r>
              <w:rPr>
                <w:rFonts w:ascii="Arial" w:hAnsi="Arial" w:cs="Arial"/>
                <w:b/>
                <w:bCs/>
                <w:sz w:val="22"/>
                <w:szCs w:val="22"/>
              </w:rPr>
              <w:br/>
              <w:t>body</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b/>
                <w:bCs/>
                <w:sz w:val="22"/>
                <w:szCs w:val="22"/>
              </w:rPr>
              <w:t>How</w:t>
            </w:r>
            <w:r>
              <w:rPr>
                <w:rFonts w:ascii="Arial" w:hAnsi="Arial" w:cs="Arial"/>
                <w:b/>
                <w:bCs/>
                <w:sz w:val="22"/>
                <w:szCs w:val="22"/>
              </w:rPr>
              <w:br/>
              <w:t>many</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b/>
                <w:bCs/>
                <w:sz w:val="22"/>
                <w:szCs w:val="22"/>
              </w:rPr>
              <w:t>What it does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b/>
                <w:bCs/>
                <w:sz w:val="22"/>
                <w:szCs w:val="22"/>
              </w:rPr>
              <w:t>Weird but wonderful</w:t>
            </w:r>
          </w:p>
        </w:tc>
      </w:tr>
      <w:tr w:rsidR="00E361EA" w:rsidTr="00E361EA">
        <w:tc>
          <w:tcPr>
            <w:tcW w:w="11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sz w:val="22"/>
                <w:szCs w:val="22"/>
              </w:rPr>
              <w:t>Tentacle</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sz w:val="22"/>
                <w:szCs w:val="22"/>
              </w:rPr>
              <w:t>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sz w:val="22"/>
                <w:szCs w:val="22"/>
              </w:rPr>
              <w:t>Catches and chokes prey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E361EA" w:rsidRDefault="00E361EA">
            <w:pPr>
              <w:pStyle w:val="boxl"/>
              <w:spacing w:before="120" w:beforeAutospacing="0" w:after="120" w:afterAutospacing="0"/>
              <w:rPr>
                <w:rFonts w:ascii="Arial" w:hAnsi="Arial" w:cs="Arial"/>
                <w:sz w:val="22"/>
                <w:szCs w:val="22"/>
              </w:rPr>
            </w:pPr>
            <w:r>
              <w:rPr>
                <w:rFonts w:ascii="Arial" w:hAnsi="Arial" w:cs="Arial"/>
                <w:sz w:val="22"/>
                <w:szCs w:val="22"/>
              </w:rPr>
              <w:t>The underside of each tentacle is covered in 240 suckers. That means an octopus has a total of 1,920 suckers.</w:t>
            </w:r>
          </w:p>
        </w:tc>
      </w:tr>
    </w:tbl>
    <w:p w:rsidR="00E361EA" w:rsidRDefault="00E361EA" w:rsidP="00E361E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Give </w:t>
      </w:r>
      <w:r>
        <w:rPr>
          <w:rFonts w:ascii="Arial" w:hAnsi="Arial" w:cs="Arial"/>
          <w:b/>
          <w:bCs/>
          <w:color w:val="222222"/>
          <w:sz w:val="22"/>
          <w:szCs w:val="22"/>
        </w:rPr>
        <w:t>two </w:t>
      </w:r>
      <w:r>
        <w:rPr>
          <w:rFonts w:ascii="Arial" w:hAnsi="Arial" w:cs="Arial"/>
          <w:color w:val="222222"/>
          <w:sz w:val="22"/>
          <w:szCs w:val="22"/>
        </w:rPr>
        <w:t>other pieces of information about octopuses’ tentacles that could have been included in this table.</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5.      Look at the paragraph beginning: </w:t>
      </w:r>
      <w:r>
        <w:rPr>
          <w:rFonts w:ascii="Arial" w:hAnsi="Arial" w:cs="Arial"/>
          <w:i/>
          <w:iCs/>
          <w:color w:val="222222"/>
          <w:sz w:val="22"/>
          <w:szCs w:val="22"/>
        </w:rPr>
        <w:t>The way the octopus's nervous system...</w:t>
      </w:r>
    </w:p>
    <w:p w:rsidR="00E361EA" w:rsidRDefault="00E361EA" w:rsidP="00E361E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Give the meaning of the word </w:t>
      </w:r>
      <w:r>
        <w:rPr>
          <w:rFonts w:ascii="Arial" w:hAnsi="Arial" w:cs="Arial"/>
          <w:i/>
          <w:iCs/>
          <w:color w:val="222222"/>
          <w:sz w:val="22"/>
          <w:szCs w:val="22"/>
        </w:rPr>
        <w:t>majority</w:t>
      </w:r>
      <w:r>
        <w:rPr>
          <w:rFonts w:ascii="Arial" w:hAnsi="Arial" w:cs="Arial"/>
          <w:color w:val="222222"/>
          <w:sz w:val="22"/>
          <w:szCs w:val="22"/>
        </w:rPr>
        <w:t>, in the second sentence.</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How does releasing black ink help the octopus to escape from predators?</w:t>
      </w:r>
      <w:r>
        <w:rPr>
          <w:rFonts w:ascii="Arial" w:hAnsi="Arial" w:cs="Arial"/>
          <w:color w:val="222222"/>
          <w:sz w:val="22"/>
          <w:szCs w:val="22"/>
        </w:rPr>
        <w:br/>
        <w:t>Give </w:t>
      </w:r>
      <w:r>
        <w:rPr>
          <w:rFonts w:ascii="Arial" w:hAnsi="Arial" w:cs="Arial"/>
          <w:b/>
          <w:bCs/>
          <w:color w:val="222222"/>
          <w:sz w:val="22"/>
          <w:szCs w:val="22"/>
        </w:rPr>
        <w:t>two </w:t>
      </w:r>
      <w:r>
        <w:rPr>
          <w:rFonts w:ascii="Arial" w:hAnsi="Arial" w:cs="Arial"/>
          <w:color w:val="222222"/>
          <w:sz w:val="22"/>
          <w:szCs w:val="22"/>
        </w:rPr>
        <w:t>ways.</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Look at the section headed: </w:t>
      </w:r>
      <w:r>
        <w:rPr>
          <w:rFonts w:ascii="Arial" w:hAnsi="Arial" w:cs="Arial"/>
          <w:b/>
          <w:bCs/>
          <w:i/>
          <w:iCs/>
          <w:color w:val="222222"/>
          <w:sz w:val="22"/>
          <w:szCs w:val="22"/>
        </w:rPr>
        <w:t>Defence and attack</w:t>
      </w:r>
      <w:r>
        <w:rPr>
          <w:rFonts w:ascii="Arial" w:hAnsi="Arial" w:cs="Arial"/>
          <w:color w:val="222222"/>
          <w:sz w:val="22"/>
          <w:szCs w:val="22"/>
        </w:rPr>
        <w:t>.</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Octopuses can squeeze into small spaces. How does this protect them?</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Octopuses are very determined.</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Give </w:t>
      </w:r>
      <w:r>
        <w:rPr>
          <w:rFonts w:ascii="Arial" w:hAnsi="Arial" w:cs="Arial"/>
          <w:b/>
          <w:bCs/>
          <w:color w:val="222222"/>
          <w:sz w:val="22"/>
          <w:szCs w:val="22"/>
        </w:rPr>
        <w:t>two </w:t>
      </w:r>
      <w:r>
        <w:rPr>
          <w:rFonts w:ascii="Arial" w:hAnsi="Arial" w:cs="Arial"/>
          <w:color w:val="222222"/>
          <w:sz w:val="22"/>
          <w:szCs w:val="22"/>
        </w:rPr>
        <w:t>examples from the text that support this.</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What is special about </w:t>
      </w:r>
      <w:r>
        <w:rPr>
          <w:rFonts w:ascii="Arial" w:hAnsi="Arial" w:cs="Arial"/>
          <w:i/>
          <w:iCs/>
          <w:color w:val="222222"/>
          <w:sz w:val="22"/>
          <w:szCs w:val="22"/>
        </w:rPr>
        <w:t xml:space="preserve">Octopus </w:t>
      </w:r>
      <w:proofErr w:type="spellStart"/>
      <w:r>
        <w:rPr>
          <w:rFonts w:ascii="Arial" w:hAnsi="Arial" w:cs="Arial"/>
          <w:i/>
          <w:iCs/>
          <w:color w:val="222222"/>
          <w:sz w:val="22"/>
          <w:szCs w:val="22"/>
        </w:rPr>
        <w:t>Wolfi</w:t>
      </w:r>
      <w:proofErr w:type="spellEnd"/>
      <w:r>
        <w:rPr>
          <w:rFonts w:ascii="Arial" w:hAnsi="Arial" w:cs="Arial"/>
          <w:color w:val="222222"/>
          <w:sz w:val="22"/>
          <w:szCs w:val="22"/>
        </w:rPr>
        <w:t>?</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Which octopus produces a poison that can kill people?</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lastRenderedPageBreak/>
        <w:t>11.     </w:t>
      </w:r>
      <w:r>
        <w:rPr>
          <w:rFonts w:ascii="Arial" w:hAnsi="Arial" w:cs="Arial"/>
          <w:b/>
          <w:bCs/>
          <w:color w:val="222222"/>
          <w:sz w:val="22"/>
          <w:szCs w:val="22"/>
        </w:rPr>
        <w:t>1.</w:t>
      </w:r>
      <w:r>
        <w:rPr>
          <w:rFonts w:ascii="Arial" w:hAnsi="Arial" w:cs="Arial"/>
          <w:color w:val="222222"/>
          <w:sz w:val="22"/>
          <w:szCs w:val="22"/>
        </w:rPr>
        <w:t>     What creatures do octopuses eat?</w:t>
      </w:r>
    </w:p>
    <w:p w:rsidR="00E361EA" w:rsidRDefault="00E361EA" w:rsidP="00E361E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What creatures eat octopuses?</w:t>
      </w:r>
    </w:p>
    <w:p w:rsidR="00E361EA" w:rsidRDefault="00E361EA" w:rsidP="00E361EA">
      <w:pPr>
        <w:pStyle w:val="indent3new"/>
        <w:shd w:val="clear" w:color="auto" w:fill="FFFFFF"/>
        <w:spacing w:before="48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12.     Draw a line to match the heading with the information that is provided in each text box of </w:t>
      </w:r>
      <w:r>
        <w:rPr>
          <w:rFonts w:ascii="Arial" w:hAnsi="Arial" w:cs="Arial"/>
          <w:b/>
          <w:bCs/>
          <w:i/>
          <w:iCs/>
          <w:color w:val="222222"/>
          <w:sz w:val="22"/>
          <w:szCs w:val="22"/>
        </w:rPr>
        <w:t xml:space="preserve">Weird but wonderful... </w:t>
      </w:r>
      <w:proofErr w:type="gramStart"/>
      <w:r>
        <w:rPr>
          <w:rFonts w:ascii="Arial" w:hAnsi="Arial" w:cs="Arial"/>
          <w:b/>
          <w:bCs/>
          <w:i/>
          <w:iCs/>
          <w:color w:val="222222"/>
          <w:sz w:val="22"/>
          <w:szCs w:val="22"/>
        </w:rPr>
        <w:t>The Octopus.</w:t>
      </w:r>
      <w:proofErr w:type="gramEnd"/>
    </w:p>
    <w:p w:rsidR="00E361EA" w:rsidRDefault="00E361EA" w:rsidP="00E361EA">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1972E4A8" wp14:editId="67BAD300">
            <wp:extent cx="5166360" cy="3368040"/>
            <wp:effectExtent l="0" t="0" r="0" b="3810"/>
            <wp:docPr id="5" name="Picture 5" descr="https://ds-content.doublestruck.eu/K2_READ/Q14R02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14R02_files_Q/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6360" cy="3368040"/>
                    </a:xfrm>
                    <a:prstGeom prst="rect">
                      <a:avLst/>
                    </a:prstGeom>
                    <a:noFill/>
                    <a:ln>
                      <a:noFill/>
                    </a:ln>
                  </pic:spPr>
                </pic:pic>
              </a:graphicData>
            </a:graphic>
          </wp:inline>
        </w:drawing>
      </w:r>
      <w:r>
        <w:rPr>
          <w:rFonts w:ascii="Arial" w:hAnsi="Arial" w:cs="Arial"/>
          <w:color w:val="222222"/>
          <w:sz w:val="22"/>
          <w:szCs w:val="22"/>
        </w:rPr>
        <w:t> </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13.     Look at the section headed: </w:t>
      </w:r>
      <w:r>
        <w:rPr>
          <w:rFonts w:ascii="Arial" w:hAnsi="Arial" w:cs="Arial"/>
          <w:b/>
          <w:bCs/>
          <w:i/>
          <w:iCs/>
          <w:color w:val="222222"/>
          <w:sz w:val="22"/>
          <w:szCs w:val="22"/>
        </w:rPr>
        <w:t>Octopus Facts</w:t>
      </w:r>
      <w:r>
        <w:rPr>
          <w:rFonts w:ascii="Arial" w:hAnsi="Arial" w:cs="Arial"/>
          <w:color w:val="222222"/>
          <w:sz w:val="22"/>
          <w:szCs w:val="22"/>
        </w:rPr>
        <w:t>.</w:t>
      </w:r>
      <w:r>
        <w:rPr>
          <w:rFonts w:ascii="Arial" w:hAnsi="Arial" w:cs="Arial"/>
          <w:color w:val="222222"/>
          <w:sz w:val="22"/>
          <w:szCs w:val="22"/>
        </w:rPr>
        <w:br/>
      </w:r>
      <w:r>
        <w:rPr>
          <w:rFonts w:ascii="Arial" w:hAnsi="Arial" w:cs="Arial"/>
          <w:b/>
          <w:bCs/>
          <w:color w:val="222222"/>
          <w:sz w:val="22"/>
          <w:szCs w:val="22"/>
        </w:rPr>
        <w:t>Find</w:t>
      </w:r>
      <w:r>
        <w:rPr>
          <w:rFonts w:ascii="Arial" w:hAnsi="Arial" w:cs="Arial"/>
          <w:color w:val="222222"/>
          <w:sz w:val="22"/>
          <w:szCs w:val="22"/>
        </w:rPr>
        <w:t> and </w:t>
      </w:r>
      <w:r>
        <w:rPr>
          <w:rFonts w:ascii="Arial" w:hAnsi="Arial" w:cs="Arial"/>
          <w:b/>
          <w:bCs/>
          <w:color w:val="222222"/>
          <w:sz w:val="22"/>
          <w:szCs w:val="22"/>
        </w:rPr>
        <w:t>copy one</w:t>
      </w:r>
      <w:r>
        <w:rPr>
          <w:rFonts w:ascii="Arial" w:hAnsi="Arial" w:cs="Arial"/>
          <w:color w:val="222222"/>
          <w:sz w:val="22"/>
          <w:szCs w:val="22"/>
        </w:rPr>
        <w:t> word that tells you an octopus eats the flesh of other animals.</w:t>
      </w:r>
    </w:p>
    <w:p w:rsidR="00E361EA" w:rsidRDefault="00E361EA" w:rsidP="00E361EA">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w:t>
      </w:r>
    </w:p>
    <w:p w:rsidR="00E361EA" w:rsidRDefault="00E361EA" w:rsidP="00E361EA">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32"/>
          <w:u w:val="single"/>
        </w:rPr>
      </w:pPr>
    </w:p>
    <w:p w:rsidR="00E361EA" w:rsidRDefault="00E361EA" w:rsidP="00566784">
      <w:pPr>
        <w:ind w:firstLine="720"/>
        <w:rPr>
          <w:rFonts w:ascii="Berlin Sans FB" w:hAnsi="Berlin Sans FB"/>
          <w:sz w:val="28"/>
          <w:u w:val="single"/>
        </w:rPr>
      </w:pPr>
      <w:r w:rsidRPr="00E361EA">
        <w:rPr>
          <w:rFonts w:ascii="Berlin Sans FB" w:hAnsi="Berlin Sans FB"/>
          <w:sz w:val="28"/>
          <w:u w:val="single"/>
        </w:rPr>
        <w:t>Mark scheme</w:t>
      </w:r>
    </w:p>
    <w:p w:rsidR="00E361EA" w:rsidRDefault="00E361EA" w:rsidP="00566784">
      <w:pPr>
        <w:ind w:firstLine="720"/>
        <w:rPr>
          <w:rFonts w:ascii="Berlin Sans FB" w:hAnsi="Berlin Sans FB"/>
          <w:sz w:val="28"/>
          <w:u w:val="single"/>
        </w:rPr>
      </w:pPr>
    </w:p>
    <w:p w:rsidR="00E361EA" w:rsidRDefault="00E361EA" w:rsidP="00566784">
      <w:pPr>
        <w:ind w:firstLine="720"/>
        <w:rPr>
          <w:rFonts w:ascii="Berlin Sans FB" w:hAnsi="Berlin Sans FB"/>
          <w:sz w:val="28"/>
          <w:u w:val="single"/>
        </w:rPr>
      </w:pPr>
    </w:p>
    <w:p w:rsidR="00E361EA" w:rsidRDefault="00E361EA" w:rsidP="00E361EA">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Award </w:t>
      </w:r>
      <w:r>
        <w:rPr>
          <w:rFonts w:ascii="Arial" w:hAnsi="Arial" w:cs="Arial"/>
          <w:b/>
          <w:bCs/>
          <w:color w:val="222222"/>
          <w:sz w:val="22"/>
          <w:szCs w:val="22"/>
        </w:rPr>
        <w:t>1 mark </w:t>
      </w:r>
      <w:r>
        <w:rPr>
          <w:rFonts w:ascii="Arial" w:hAnsi="Arial" w:cs="Arial"/>
          <w:color w:val="222222"/>
          <w:sz w:val="22"/>
          <w:szCs w:val="22"/>
        </w:rPr>
        <w:t xml:space="preserve">for answers that refer to octopuses having no bones,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boneless</w:t>
      </w:r>
      <w:proofErr w:type="gramEnd"/>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have no bones.</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Also accept </w:t>
      </w:r>
      <w:r>
        <w:rPr>
          <w:rFonts w:ascii="Arial" w:hAnsi="Arial" w:cs="Arial"/>
          <w:color w:val="222222"/>
          <w:sz w:val="22"/>
          <w:szCs w:val="22"/>
        </w:rPr>
        <w:t>they are invertebrates / they have no backbone.</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 xml:space="preserve">synonyms for flexible,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are squishy / bendy.</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proofErr w:type="gramStart"/>
      <w:r>
        <w:rPr>
          <w:rFonts w:ascii="Arial" w:hAnsi="Arial" w:cs="Arial"/>
          <w:color w:val="222222"/>
          <w:sz w:val="22"/>
          <w:szCs w:val="22"/>
        </w:rPr>
        <w:t>2        </w:t>
      </w:r>
      <w:r>
        <w:rPr>
          <w:rFonts w:ascii="Arial" w:hAnsi="Arial" w:cs="Arial"/>
          <w:b/>
          <w:bCs/>
          <w:color w:val="222222"/>
          <w:sz w:val="22"/>
          <w:szCs w:val="22"/>
        </w:rPr>
        <w:t>1.</w:t>
      </w:r>
      <w:proofErr w:type="gramEnd"/>
      <w:r>
        <w:rPr>
          <w:rFonts w:ascii="Arial" w:hAnsi="Arial" w:cs="Arial"/>
          <w:color w:val="222222"/>
          <w:sz w:val="22"/>
          <w:szCs w:val="22"/>
        </w:rPr>
        <w:t>     Award </w:t>
      </w:r>
      <w:r>
        <w:rPr>
          <w:rFonts w:ascii="Arial" w:hAnsi="Arial" w:cs="Arial"/>
          <w:b/>
          <w:bCs/>
          <w:color w:val="222222"/>
          <w:sz w:val="22"/>
          <w:szCs w:val="22"/>
        </w:rPr>
        <w:t>1 mark </w:t>
      </w:r>
      <w:r>
        <w:rPr>
          <w:rFonts w:ascii="Arial" w:hAnsi="Arial" w:cs="Arial"/>
          <w:color w:val="222222"/>
          <w:sz w:val="22"/>
          <w:szCs w:val="22"/>
        </w:rPr>
        <w:t>for answers that refer to the siphon.</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Award </w:t>
      </w:r>
      <w:r>
        <w:rPr>
          <w:rFonts w:ascii="Arial" w:hAnsi="Arial" w:cs="Arial"/>
          <w:b/>
          <w:bCs/>
          <w:color w:val="222222"/>
          <w:sz w:val="22"/>
          <w:szCs w:val="22"/>
        </w:rPr>
        <w:t>1 mark </w:t>
      </w:r>
      <w:r>
        <w:rPr>
          <w:rFonts w:ascii="Arial" w:hAnsi="Arial" w:cs="Arial"/>
          <w:color w:val="222222"/>
          <w:sz w:val="22"/>
          <w:szCs w:val="22"/>
        </w:rPr>
        <w:t xml:space="preserve">for answers that refer to water being squirted / blown / pushed water through the siphon (force of the water),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blows water through it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squirting jets of water through the siphon.</w:t>
      </w:r>
    </w:p>
    <w:p w:rsidR="00E361EA" w:rsidRDefault="00E361EA" w:rsidP="00E361EA">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 xml:space="preserve">answers referring to the release of water with no reference to force,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water</w:t>
      </w:r>
      <w:proofErr w:type="gramEnd"/>
      <w:r>
        <w:rPr>
          <w:rFonts w:ascii="Arial" w:hAnsi="Arial" w:cs="Arial"/>
          <w:i/>
          <w:iCs/>
          <w:color w:val="222222"/>
          <w:sz w:val="22"/>
          <w:szCs w:val="22"/>
        </w:rPr>
        <w:t xml:space="preserve"> comes out through the siphon.</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1 mark </w:t>
      </w:r>
      <w:r>
        <w:rPr>
          <w:rFonts w:ascii="Arial" w:hAnsi="Arial" w:cs="Arial"/>
          <w:color w:val="222222"/>
          <w:sz w:val="22"/>
          <w:szCs w:val="22"/>
        </w:rPr>
        <w:t>for:</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tentacles</w:t>
      </w:r>
      <w:proofErr w:type="gramEnd"/>
      <w:r>
        <w:rPr>
          <w:rFonts w:ascii="Arial" w:hAnsi="Arial" w:cs="Arial"/>
          <w:color w:val="222222"/>
          <w:sz w:val="22"/>
          <w:szCs w:val="22"/>
        </w:rPr>
        <w:t>.</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brain</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1 mark </w:t>
      </w:r>
      <w:r>
        <w:rPr>
          <w:rFonts w:ascii="Arial" w:hAnsi="Arial" w:cs="Arial"/>
          <w:color w:val="222222"/>
          <w:sz w:val="22"/>
          <w:szCs w:val="22"/>
        </w:rPr>
        <w:t>for answers that refer to any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when</w:t>
      </w:r>
      <w:proofErr w:type="gramEnd"/>
      <w:r>
        <w:rPr>
          <w:rFonts w:ascii="Arial" w:hAnsi="Arial" w:cs="Arial"/>
          <w:color w:val="222222"/>
          <w:sz w:val="22"/>
          <w:szCs w:val="22"/>
        </w:rPr>
        <w:t xml:space="preserve"> detached, it can move / function / feed an imaginary mouth</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If it is cut off, it can still move</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It tries to feed itself when detached</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proofErr w:type="gramStart"/>
      <w:r>
        <w:rPr>
          <w:rFonts w:ascii="Arial" w:hAnsi="Arial" w:cs="Arial"/>
          <w:color w:val="222222"/>
          <w:sz w:val="22"/>
          <w:szCs w:val="22"/>
        </w:rPr>
        <w:t>can</w:t>
      </w:r>
      <w:proofErr w:type="gramEnd"/>
      <w:r>
        <w:rPr>
          <w:rFonts w:ascii="Arial" w:hAnsi="Arial" w:cs="Arial"/>
          <w:color w:val="222222"/>
          <w:sz w:val="22"/>
          <w:szCs w:val="22"/>
        </w:rPr>
        <w:t xml:space="preserve"> (lose and) regrow / lose if necessary</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They can lose a tentacle and re-grow it later</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r>
        <w:rPr>
          <w:rFonts w:ascii="Arial" w:hAnsi="Arial" w:cs="Arial"/>
          <w:color w:val="222222"/>
          <w:sz w:val="22"/>
          <w:szCs w:val="22"/>
        </w:rPr>
        <w:t>has ability to ‘taste’</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It can taste from its tentacles</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4.      </w:t>
      </w:r>
      <w:proofErr w:type="gramStart"/>
      <w:r>
        <w:rPr>
          <w:rFonts w:ascii="Arial" w:hAnsi="Arial" w:cs="Arial"/>
          <w:color w:val="222222"/>
          <w:sz w:val="22"/>
          <w:szCs w:val="22"/>
        </w:rPr>
        <w:t>contains</w:t>
      </w:r>
      <w:proofErr w:type="gramEnd"/>
      <w:r>
        <w:rPr>
          <w:rFonts w:ascii="Arial" w:hAnsi="Arial" w:cs="Arial"/>
          <w:color w:val="222222"/>
          <w:sz w:val="22"/>
          <w:szCs w:val="22"/>
        </w:rPr>
        <w:t xml:space="preserve"> the majority of its nerve cells</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lastRenderedPageBreak/>
        <w:t>•        Most of its nerves are in the tentacles.</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 xml:space="preserve">any details already included in the table,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It has 8 tentacles</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240 suckers.</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Up to 2 marks</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Most of, more than half.</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Award </w:t>
      </w:r>
      <w:r>
        <w:rPr>
          <w:rFonts w:ascii="Arial" w:hAnsi="Arial" w:cs="Arial"/>
          <w:b/>
          <w:bCs/>
          <w:color w:val="222222"/>
          <w:sz w:val="22"/>
          <w:szCs w:val="22"/>
        </w:rPr>
        <w:t>1 mark </w:t>
      </w:r>
      <w:r>
        <w:rPr>
          <w:rFonts w:ascii="Arial" w:hAnsi="Arial" w:cs="Arial"/>
          <w:color w:val="222222"/>
          <w:sz w:val="22"/>
          <w:szCs w:val="22"/>
        </w:rPr>
        <w:t>for referring to any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the</w:t>
      </w:r>
      <w:proofErr w:type="gramEnd"/>
      <w:r>
        <w:rPr>
          <w:rFonts w:ascii="Arial" w:hAnsi="Arial" w:cs="Arial"/>
          <w:color w:val="222222"/>
          <w:sz w:val="22"/>
          <w:szCs w:val="22"/>
        </w:rPr>
        <w:t xml:space="preserve"> predator can’t see the octopus / the ink blocks the predator’s view</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proofErr w:type="gramStart"/>
      <w:r>
        <w:rPr>
          <w:rFonts w:ascii="Arial" w:hAnsi="Arial" w:cs="Arial"/>
          <w:color w:val="222222"/>
          <w:sz w:val="22"/>
          <w:szCs w:val="22"/>
        </w:rPr>
        <w:t>the</w:t>
      </w:r>
      <w:proofErr w:type="gramEnd"/>
      <w:r>
        <w:rPr>
          <w:rFonts w:ascii="Arial" w:hAnsi="Arial" w:cs="Arial"/>
          <w:color w:val="222222"/>
          <w:sz w:val="22"/>
          <w:szCs w:val="22"/>
        </w:rPr>
        <w:t xml:space="preserve"> predator can’t smell the octopus / the ink reduces the predator’s ability to smell.</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proofErr w:type="gramStart"/>
      <w:r>
        <w:rPr>
          <w:rFonts w:ascii="Arial" w:hAnsi="Arial" w:cs="Arial"/>
          <w:color w:val="222222"/>
          <w:sz w:val="22"/>
          <w:szCs w:val="22"/>
        </w:rPr>
        <w:t>gives</w:t>
      </w:r>
      <w:proofErr w:type="gramEnd"/>
      <w:r>
        <w:rPr>
          <w:rFonts w:ascii="Arial" w:hAnsi="Arial" w:cs="Arial"/>
          <w:color w:val="222222"/>
          <w:sz w:val="22"/>
          <w:szCs w:val="22"/>
        </w:rPr>
        <w:t xml:space="preserve"> them longer to escape</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4.      </w:t>
      </w:r>
      <w:proofErr w:type="gramStart"/>
      <w:r>
        <w:rPr>
          <w:rFonts w:ascii="Arial" w:hAnsi="Arial" w:cs="Arial"/>
          <w:color w:val="222222"/>
          <w:sz w:val="22"/>
          <w:szCs w:val="22"/>
        </w:rPr>
        <w:t>makes</w:t>
      </w:r>
      <w:proofErr w:type="gramEnd"/>
      <w:r>
        <w:rPr>
          <w:rFonts w:ascii="Arial" w:hAnsi="Arial" w:cs="Arial"/>
          <w:color w:val="222222"/>
          <w:sz w:val="22"/>
          <w:szCs w:val="22"/>
        </w:rPr>
        <w:t xml:space="preserve"> them harder to track.</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Up to 2 marks</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Award </w:t>
      </w:r>
      <w:r>
        <w:rPr>
          <w:rFonts w:ascii="Arial" w:hAnsi="Arial" w:cs="Arial"/>
          <w:b/>
          <w:bCs/>
          <w:color w:val="222222"/>
          <w:sz w:val="22"/>
          <w:szCs w:val="22"/>
        </w:rPr>
        <w:t>1 mark </w:t>
      </w:r>
      <w:r>
        <w:rPr>
          <w:rFonts w:ascii="Arial" w:hAnsi="Arial" w:cs="Arial"/>
          <w:color w:val="222222"/>
          <w:sz w:val="22"/>
          <w:szCs w:val="22"/>
        </w:rPr>
        <w:t xml:space="preserve">for responses which identify </w:t>
      </w:r>
      <w:proofErr w:type="gramStart"/>
      <w:r>
        <w:rPr>
          <w:rFonts w:ascii="Arial" w:hAnsi="Arial" w:cs="Arial"/>
          <w:color w:val="222222"/>
          <w:sz w:val="22"/>
          <w:szCs w:val="22"/>
        </w:rPr>
        <w:t>that predators</w:t>
      </w:r>
      <w:proofErr w:type="gramEnd"/>
      <w:r>
        <w:rPr>
          <w:rFonts w:ascii="Arial" w:hAnsi="Arial" w:cs="Arial"/>
          <w:color w:val="222222"/>
          <w:sz w:val="22"/>
          <w:szCs w:val="22"/>
        </w:rPr>
        <w:t xml:space="preserve"> can’t reach them (may be implied),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Other animals cannot reach into the tiny spaces to get them</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predators</w:t>
      </w:r>
      <w:proofErr w:type="gramEnd"/>
      <w:r>
        <w:rPr>
          <w:rFonts w:ascii="Arial" w:hAnsi="Arial" w:cs="Arial"/>
          <w:i/>
          <w:iCs/>
          <w:color w:val="222222"/>
          <w:sz w:val="22"/>
          <w:szCs w:val="22"/>
        </w:rPr>
        <w:t xml:space="preserve"> are too big to get at them.</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references to hiding without further development.</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Award </w:t>
      </w:r>
      <w:r>
        <w:rPr>
          <w:rFonts w:ascii="Arial" w:hAnsi="Arial" w:cs="Arial"/>
          <w:b/>
          <w:bCs/>
          <w:color w:val="222222"/>
          <w:sz w:val="22"/>
          <w:szCs w:val="22"/>
        </w:rPr>
        <w:t>1 mark </w:t>
      </w:r>
      <w:r>
        <w:rPr>
          <w:rFonts w:ascii="Arial" w:hAnsi="Arial" w:cs="Arial"/>
          <w:color w:val="222222"/>
          <w:sz w:val="22"/>
          <w:szCs w:val="22"/>
        </w:rPr>
        <w:t>for any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they</w:t>
      </w:r>
      <w:proofErr w:type="gramEnd"/>
      <w:r>
        <w:rPr>
          <w:rFonts w:ascii="Arial" w:hAnsi="Arial" w:cs="Arial"/>
          <w:color w:val="222222"/>
          <w:sz w:val="22"/>
          <w:szCs w:val="22"/>
        </w:rPr>
        <w:t xml:space="preserve"> can break out of / into tanks / board fishing boats / open cargo holds (to get food)</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break into other tanks to get food</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break out of their own tanks and into other ones to find food</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r>
        <w:rPr>
          <w:rFonts w:ascii="Arial" w:hAnsi="Arial" w:cs="Arial"/>
          <w:color w:val="222222"/>
          <w:sz w:val="22"/>
          <w:szCs w:val="22"/>
        </w:rPr>
        <w:t>(</w:t>
      </w:r>
      <w:proofErr w:type="gramStart"/>
      <w:r>
        <w:rPr>
          <w:rFonts w:ascii="Arial" w:hAnsi="Arial" w:cs="Arial"/>
          <w:color w:val="222222"/>
          <w:sz w:val="22"/>
          <w:szCs w:val="22"/>
        </w:rPr>
        <w:t>it</w:t>
      </w:r>
      <w:proofErr w:type="gramEnd"/>
      <w:r>
        <w:rPr>
          <w:rFonts w:ascii="Arial" w:hAnsi="Arial" w:cs="Arial"/>
          <w:color w:val="222222"/>
          <w:sz w:val="22"/>
          <w:szCs w:val="22"/>
        </w:rPr>
        <w:t xml:space="preserve"> took Frida) anything up to an hour to open the jar</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German octopus wouldn’t stop until the jar was open</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Frida didn’t give up until she’d opened the jar</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Frida tried to open the jar for a whole hour</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proofErr w:type="gramStart"/>
      <w:r>
        <w:rPr>
          <w:rFonts w:ascii="Arial" w:hAnsi="Arial" w:cs="Arial"/>
          <w:color w:val="222222"/>
          <w:sz w:val="22"/>
          <w:szCs w:val="22"/>
        </w:rPr>
        <w:t>they</w:t>
      </w:r>
      <w:proofErr w:type="gramEnd"/>
      <w:r>
        <w:rPr>
          <w:rFonts w:ascii="Arial" w:hAnsi="Arial" w:cs="Arial"/>
          <w:color w:val="222222"/>
          <w:sz w:val="22"/>
          <w:szCs w:val="22"/>
        </w:rPr>
        <w:t xml:space="preserve"> will lose a tentacle in order to escape a predator</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if</w:t>
      </w:r>
      <w:proofErr w:type="gramEnd"/>
      <w:r>
        <w:rPr>
          <w:rFonts w:ascii="Arial" w:hAnsi="Arial" w:cs="Arial"/>
          <w:i/>
          <w:iCs/>
          <w:color w:val="222222"/>
          <w:sz w:val="22"/>
          <w:szCs w:val="22"/>
        </w:rPr>
        <w:t xml:space="preserve"> they are being chased by a predator, they will even lose a tentacle to escape.</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Up to 2 marks</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Award </w:t>
      </w:r>
      <w:r>
        <w:rPr>
          <w:rFonts w:ascii="Arial" w:hAnsi="Arial" w:cs="Arial"/>
          <w:b/>
          <w:bCs/>
          <w:color w:val="222222"/>
          <w:sz w:val="22"/>
          <w:szCs w:val="22"/>
        </w:rPr>
        <w:t>1 mark </w:t>
      </w:r>
      <w:r>
        <w:rPr>
          <w:rFonts w:ascii="Arial" w:hAnsi="Arial" w:cs="Arial"/>
          <w:color w:val="222222"/>
          <w:sz w:val="22"/>
          <w:szCs w:val="22"/>
        </w:rPr>
        <w:t>for any of the following:</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it</w:t>
      </w:r>
      <w:proofErr w:type="gramEnd"/>
      <w:r>
        <w:rPr>
          <w:rFonts w:ascii="Arial" w:hAnsi="Arial" w:cs="Arial"/>
          <w:color w:val="222222"/>
          <w:sz w:val="22"/>
          <w:szCs w:val="22"/>
        </w:rPr>
        <w:t xml:space="preserve"> is the smallest octopus</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lastRenderedPageBreak/>
        <w:t>2.      </w:t>
      </w:r>
      <w:proofErr w:type="gramStart"/>
      <w:r>
        <w:rPr>
          <w:rFonts w:ascii="Arial" w:hAnsi="Arial" w:cs="Arial"/>
          <w:color w:val="222222"/>
          <w:sz w:val="22"/>
          <w:szCs w:val="22"/>
        </w:rPr>
        <w:t>it</w:t>
      </w:r>
      <w:proofErr w:type="gramEnd"/>
      <w:r>
        <w:rPr>
          <w:rFonts w:ascii="Arial" w:hAnsi="Arial" w:cs="Arial"/>
          <w:color w:val="222222"/>
          <w:sz w:val="22"/>
          <w:szCs w:val="22"/>
        </w:rPr>
        <w:t xml:space="preserve"> only weighs 1 g / It is only 1.5 cm long</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proofErr w:type="gramStart"/>
      <w:r>
        <w:rPr>
          <w:rFonts w:ascii="Arial" w:hAnsi="Arial" w:cs="Arial"/>
          <w:color w:val="222222"/>
          <w:sz w:val="22"/>
          <w:szCs w:val="22"/>
        </w:rPr>
        <w:t>it</w:t>
      </w:r>
      <w:proofErr w:type="gramEnd"/>
      <w:r>
        <w:rPr>
          <w:rFonts w:ascii="Arial" w:hAnsi="Arial" w:cs="Arial"/>
          <w:color w:val="222222"/>
          <w:sz w:val="22"/>
          <w:szCs w:val="22"/>
        </w:rPr>
        <w:t xml:space="preserve"> weighs the same as a raisin.</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Award </w:t>
      </w:r>
      <w:r>
        <w:rPr>
          <w:rFonts w:ascii="Arial" w:hAnsi="Arial" w:cs="Arial"/>
          <w:b/>
          <w:bCs/>
          <w:color w:val="222222"/>
          <w:sz w:val="22"/>
          <w:szCs w:val="22"/>
        </w:rPr>
        <w:t>1 mark </w:t>
      </w:r>
      <w:r>
        <w:rPr>
          <w:rFonts w:ascii="Arial" w:hAnsi="Arial" w:cs="Arial"/>
          <w:color w:val="222222"/>
          <w:sz w:val="22"/>
          <w:szCs w:val="22"/>
        </w:rPr>
        <w:t>for answers that identify the Blue-ringed Octopus.</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proofErr w:type="gramStart"/>
      <w:r>
        <w:rPr>
          <w:rFonts w:ascii="Arial" w:hAnsi="Arial" w:cs="Arial"/>
          <w:color w:val="222222"/>
          <w:sz w:val="22"/>
          <w:szCs w:val="22"/>
        </w:rPr>
        <w:t>11      </w:t>
      </w:r>
      <w:r>
        <w:rPr>
          <w:rFonts w:ascii="Arial" w:hAnsi="Arial" w:cs="Arial"/>
          <w:b/>
          <w:bCs/>
          <w:color w:val="222222"/>
          <w:sz w:val="22"/>
          <w:szCs w:val="22"/>
        </w:rPr>
        <w:t>1.</w:t>
      </w:r>
      <w:proofErr w:type="gramEnd"/>
      <w:r>
        <w:rPr>
          <w:rFonts w:ascii="Arial" w:hAnsi="Arial" w:cs="Arial"/>
          <w:color w:val="222222"/>
          <w:sz w:val="22"/>
          <w:szCs w:val="22"/>
        </w:rPr>
        <w:t>    Award </w:t>
      </w:r>
      <w:r>
        <w:rPr>
          <w:rFonts w:ascii="Arial" w:hAnsi="Arial" w:cs="Arial"/>
          <w:b/>
          <w:bCs/>
          <w:color w:val="222222"/>
          <w:sz w:val="22"/>
          <w:szCs w:val="22"/>
        </w:rPr>
        <w:t>1 mark </w:t>
      </w:r>
      <w:r>
        <w:rPr>
          <w:rFonts w:ascii="Arial" w:hAnsi="Arial" w:cs="Arial"/>
          <w:color w:val="222222"/>
          <w:sz w:val="22"/>
          <w:szCs w:val="22"/>
        </w:rPr>
        <w:t>for any of the following:</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crabs</w:t>
      </w:r>
      <w:proofErr w:type="gramEnd"/>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2.       </w:t>
      </w:r>
      <w:proofErr w:type="gramStart"/>
      <w:r>
        <w:rPr>
          <w:rFonts w:ascii="Arial" w:hAnsi="Arial" w:cs="Arial"/>
          <w:color w:val="222222"/>
          <w:sz w:val="22"/>
          <w:szCs w:val="22"/>
        </w:rPr>
        <w:t>crayfish</w:t>
      </w:r>
      <w:proofErr w:type="gramEnd"/>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3.       </w:t>
      </w:r>
      <w:proofErr w:type="gramStart"/>
      <w:r>
        <w:rPr>
          <w:rFonts w:ascii="Arial" w:hAnsi="Arial" w:cs="Arial"/>
          <w:color w:val="222222"/>
          <w:sz w:val="22"/>
          <w:szCs w:val="22"/>
        </w:rPr>
        <w:t>shellfish</w:t>
      </w:r>
      <w:proofErr w:type="gramEnd"/>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4.       </w:t>
      </w:r>
      <w:proofErr w:type="gramStart"/>
      <w:r>
        <w:rPr>
          <w:rFonts w:ascii="Arial" w:hAnsi="Arial" w:cs="Arial"/>
          <w:color w:val="222222"/>
          <w:sz w:val="22"/>
          <w:szCs w:val="22"/>
        </w:rPr>
        <w:t>shrimps</w:t>
      </w:r>
      <w:proofErr w:type="gramEnd"/>
      <w:r>
        <w:rPr>
          <w:rFonts w:ascii="Arial" w:hAnsi="Arial" w:cs="Arial"/>
          <w:color w:val="222222"/>
          <w:sz w:val="22"/>
          <w:szCs w:val="22"/>
        </w:rPr>
        <w:t>.</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Award </w:t>
      </w:r>
      <w:r>
        <w:rPr>
          <w:rFonts w:ascii="Arial" w:hAnsi="Arial" w:cs="Arial"/>
          <w:b/>
          <w:bCs/>
          <w:color w:val="222222"/>
          <w:sz w:val="22"/>
          <w:szCs w:val="22"/>
        </w:rPr>
        <w:t>1 mark </w:t>
      </w:r>
      <w:r>
        <w:rPr>
          <w:rFonts w:ascii="Arial" w:hAnsi="Arial" w:cs="Arial"/>
          <w:color w:val="222222"/>
          <w:sz w:val="22"/>
          <w:szCs w:val="22"/>
        </w:rPr>
        <w:t>for any of the following:</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1.       </w:t>
      </w:r>
      <w:proofErr w:type="gramStart"/>
      <w:r>
        <w:rPr>
          <w:rFonts w:ascii="Arial" w:hAnsi="Arial" w:cs="Arial"/>
          <w:color w:val="222222"/>
          <w:sz w:val="22"/>
          <w:szCs w:val="22"/>
        </w:rPr>
        <w:t>sharks</w:t>
      </w:r>
      <w:proofErr w:type="gramEnd"/>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2.       </w:t>
      </w:r>
      <w:proofErr w:type="gramStart"/>
      <w:r>
        <w:rPr>
          <w:rFonts w:ascii="Arial" w:hAnsi="Arial" w:cs="Arial"/>
          <w:color w:val="222222"/>
          <w:sz w:val="22"/>
          <w:szCs w:val="22"/>
        </w:rPr>
        <w:t>eels</w:t>
      </w:r>
      <w:proofErr w:type="gramEnd"/>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3.       </w:t>
      </w:r>
      <w:proofErr w:type="gramStart"/>
      <w:r>
        <w:rPr>
          <w:rFonts w:ascii="Arial" w:hAnsi="Arial" w:cs="Arial"/>
          <w:color w:val="222222"/>
          <w:sz w:val="22"/>
          <w:szCs w:val="22"/>
        </w:rPr>
        <w:t>dolphins</w:t>
      </w:r>
      <w:proofErr w:type="gramEnd"/>
      <w:r>
        <w:rPr>
          <w:rFonts w:ascii="Arial" w:hAnsi="Arial" w:cs="Arial"/>
          <w:color w:val="222222"/>
          <w:sz w:val="22"/>
          <w:szCs w:val="22"/>
        </w:rPr>
        <w:t>.</w:t>
      </w:r>
    </w:p>
    <w:p w:rsidR="00E361EA" w:rsidRDefault="00E361EA" w:rsidP="00E361EA">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creatures not mentioned in the text.</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12      Award </w:t>
      </w:r>
      <w:r>
        <w:rPr>
          <w:rFonts w:ascii="Arial" w:hAnsi="Arial" w:cs="Arial"/>
          <w:b/>
          <w:bCs/>
          <w:color w:val="222222"/>
          <w:sz w:val="22"/>
          <w:szCs w:val="22"/>
        </w:rPr>
        <w:t>1 mark </w:t>
      </w:r>
      <w:r>
        <w:rPr>
          <w:rFonts w:ascii="Arial" w:hAnsi="Arial" w:cs="Arial"/>
          <w:color w:val="222222"/>
          <w:sz w:val="22"/>
          <w:szCs w:val="22"/>
        </w:rPr>
        <w:t>for all boxes correctly matched.</w:t>
      </w:r>
    </w:p>
    <w:p w:rsidR="00E361EA" w:rsidRDefault="00E361EA" w:rsidP="00E361EA">
      <w:pPr>
        <w:pStyle w:val="indent2"/>
        <w:shd w:val="clear" w:color="auto" w:fill="FFFFFF"/>
        <w:spacing w:before="240" w:beforeAutospacing="0" w:after="0" w:afterAutospacing="0"/>
        <w:ind w:left="1560" w:right="567"/>
        <w:outlineLvl w:val="5"/>
        <w:rPr>
          <w:rFonts w:ascii="Arial" w:hAnsi="Arial" w:cs="Arial"/>
          <w:color w:val="222222"/>
          <w:sz w:val="22"/>
          <w:szCs w:val="22"/>
        </w:rPr>
      </w:pPr>
      <w:r>
        <w:rPr>
          <w:rFonts w:ascii="Arial" w:hAnsi="Arial" w:cs="Arial"/>
          <w:b/>
          <w:bCs/>
          <w:color w:val="222222"/>
          <w:sz w:val="22"/>
          <w:szCs w:val="22"/>
        </w:rPr>
        <w:t>Heading                                              Information</w:t>
      </w:r>
    </w:p>
    <w:p w:rsidR="00E361EA" w:rsidRDefault="00E361EA" w:rsidP="00E361EA">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57220970" wp14:editId="4FD0F649">
            <wp:extent cx="4084320" cy="2468880"/>
            <wp:effectExtent l="0" t="0" r="0" b="7620"/>
            <wp:docPr id="6" name="Picture 17" descr="https://ds-content.doublestruck.eu/K2_READ/M14R02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content.doublestruck.eu/K2_READ/M14R02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4320" cy="2468880"/>
                    </a:xfrm>
                    <a:prstGeom prst="rect">
                      <a:avLst/>
                    </a:prstGeom>
                    <a:noFill/>
                    <a:ln>
                      <a:noFill/>
                    </a:ln>
                  </pic:spPr>
                </pic:pic>
              </a:graphicData>
            </a:graphic>
          </wp:inline>
        </w:drawing>
      </w:r>
      <w:r>
        <w:rPr>
          <w:rFonts w:ascii="Arial" w:hAnsi="Arial" w:cs="Arial"/>
          <w:color w:val="222222"/>
          <w:sz w:val="22"/>
          <w:szCs w:val="22"/>
        </w:rPr>
        <w:t> </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E361EA" w:rsidRDefault="00E361EA" w:rsidP="00E361EA">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13      Award </w:t>
      </w:r>
      <w:r>
        <w:rPr>
          <w:rFonts w:ascii="Arial" w:hAnsi="Arial" w:cs="Arial"/>
          <w:b/>
          <w:bCs/>
          <w:color w:val="222222"/>
          <w:sz w:val="22"/>
          <w:szCs w:val="22"/>
        </w:rPr>
        <w:t>1 mark </w:t>
      </w:r>
      <w:r>
        <w:rPr>
          <w:rFonts w:ascii="Arial" w:hAnsi="Arial" w:cs="Arial"/>
          <w:color w:val="222222"/>
          <w:sz w:val="22"/>
          <w:szCs w:val="22"/>
        </w:rPr>
        <w:t>for: </w:t>
      </w:r>
      <w:r>
        <w:rPr>
          <w:rFonts w:ascii="Arial" w:hAnsi="Arial" w:cs="Arial"/>
          <w:i/>
          <w:iCs/>
          <w:color w:val="222222"/>
          <w:sz w:val="22"/>
          <w:szCs w:val="22"/>
        </w:rPr>
        <w:t>carnivore</w:t>
      </w:r>
      <w:r>
        <w:rPr>
          <w:rFonts w:ascii="Arial" w:hAnsi="Arial" w:cs="Arial"/>
          <w:color w:val="222222"/>
          <w:sz w:val="22"/>
          <w:szCs w:val="22"/>
        </w:rPr>
        <w:t>.</w:t>
      </w:r>
    </w:p>
    <w:p w:rsidR="00E361EA" w:rsidRDefault="00E361EA" w:rsidP="00E361EA">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A5D7D" w:rsidRDefault="00CA5D7D" w:rsidP="00566784">
      <w:pPr>
        <w:ind w:firstLine="720"/>
        <w:rPr>
          <w:rFonts w:ascii="Berlin Sans FB" w:hAnsi="Berlin Sans FB"/>
          <w:sz w:val="28"/>
          <w:u w:val="single"/>
        </w:rPr>
      </w:pPr>
    </w:p>
    <w:p w:rsidR="00CA5D7D" w:rsidRDefault="00CA5D7D">
      <w:pPr>
        <w:rPr>
          <w:rFonts w:ascii="Berlin Sans FB" w:hAnsi="Berlin Sans FB"/>
          <w:sz w:val="28"/>
          <w:u w:val="single"/>
        </w:rPr>
      </w:pPr>
      <w:r>
        <w:rPr>
          <w:rFonts w:ascii="Berlin Sans FB" w:hAnsi="Berlin Sans FB"/>
          <w:sz w:val="28"/>
          <w:u w:val="single"/>
        </w:rPr>
        <w:br w:type="page"/>
      </w:r>
    </w:p>
    <w:p w:rsidR="00CA5D7D" w:rsidRDefault="00CA5D7D" w:rsidP="00CA5D7D">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Thursday Maths</w:t>
      </w:r>
    </w:p>
    <w:p w:rsidR="00CA5D7D" w:rsidRDefault="00CA5D7D" w:rsidP="00CA5D7D">
      <w:pPr>
        <w:ind w:left="-709" w:right="-755"/>
      </w:pPr>
    </w:p>
    <w:p w:rsidR="00CA5D7D" w:rsidRDefault="00CA5D7D" w:rsidP="00CA5D7D">
      <w:pPr>
        <w:spacing w:after="200" w:line="276" w:lineRule="auto"/>
      </w:pPr>
      <w:r>
        <w:rPr>
          <w:noProof/>
          <w:lang w:eastAsia="en-GB"/>
        </w:rPr>
        <w:drawing>
          <wp:inline distT="0" distB="0" distL="0" distR="0" wp14:anchorId="61CD100F" wp14:editId="12EE00D2">
            <wp:extent cx="6195848" cy="85961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208808" cy="8614157"/>
                    </a:xfrm>
                    <a:prstGeom prst="rect">
                      <a:avLst/>
                    </a:prstGeom>
                  </pic:spPr>
                </pic:pic>
              </a:graphicData>
            </a:graphic>
          </wp:inline>
        </w:drawing>
      </w:r>
    </w:p>
    <w:p w:rsidR="00CA5D7D" w:rsidRDefault="00CA5D7D" w:rsidP="00CA5D7D">
      <w:pPr>
        <w:spacing w:after="200" w:line="276" w:lineRule="auto"/>
        <w:rPr>
          <w:rFonts w:ascii="Arial" w:hAnsi="Arial" w:cs="Arial"/>
          <w:b/>
          <w:bCs/>
          <w:color w:val="222222"/>
          <w:szCs w:val="20"/>
        </w:rPr>
      </w:pPr>
      <w:r>
        <w:br w:type="page"/>
      </w:r>
      <w:bookmarkStart w:id="0" w:name="_GoBack"/>
      <w:bookmarkEnd w:id="0"/>
      <w:r>
        <w:rPr>
          <w:rFonts w:ascii="Berlin Sans FB" w:hAnsi="Berlin Sans FB"/>
          <w:sz w:val="36"/>
        </w:rPr>
        <w:lastRenderedPageBreak/>
        <w:t>Maths Answers</w:t>
      </w:r>
    </w:p>
    <w:p w:rsidR="00CA5D7D" w:rsidRDefault="00CA5D7D" w:rsidP="00CA5D7D">
      <w:pPr>
        <w:ind w:right="-755"/>
      </w:pPr>
    </w:p>
    <w:p w:rsidR="00CA5D7D" w:rsidRDefault="00CA5D7D" w:rsidP="00CA5D7D">
      <w:pPr>
        <w:ind w:right="-755"/>
      </w:pPr>
    </w:p>
    <w:p w:rsidR="00CA5D7D" w:rsidRDefault="00CA5D7D" w:rsidP="00CA5D7D">
      <w:pPr>
        <w:ind w:right="-755"/>
      </w:pPr>
      <w:r>
        <w:rPr>
          <w:noProof/>
          <w:lang w:eastAsia="en-GB"/>
        </w:rPr>
        <w:drawing>
          <wp:inline distT="0" distB="0" distL="0" distR="0" wp14:anchorId="4FA224F2" wp14:editId="1A703BA5">
            <wp:extent cx="5549462" cy="77475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51802" cy="7750805"/>
                    </a:xfrm>
                    <a:prstGeom prst="rect">
                      <a:avLst/>
                    </a:prstGeom>
                  </pic:spPr>
                </pic:pic>
              </a:graphicData>
            </a:graphic>
          </wp:inline>
        </w:drawing>
      </w:r>
    </w:p>
    <w:p w:rsidR="00E361EA" w:rsidRPr="00E361EA" w:rsidRDefault="00E361EA" w:rsidP="00566784">
      <w:pPr>
        <w:ind w:firstLine="720"/>
        <w:rPr>
          <w:rFonts w:ascii="Berlin Sans FB" w:hAnsi="Berlin Sans FB"/>
          <w:sz w:val="28"/>
          <w:u w:val="single"/>
        </w:rPr>
      </w:pPr>
    </w:p>
    <w:sectPr w:rsidR="00E361EA" w:rsidRPr="00E361EA" w:rsidSect="00F476D4">
      <w:footerReference w:type="even" r:id="rId17"/>
      <w:footerReference w:type="default" r:id="rId18"/>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20" w:rsidRDefault="00195020" w:rsidP="00C90149">
      <w:r>
        <w:separator/>
      </w:r>
    </w:p>
  </w:endnote>
  <w:endnote w:type="continuationSeparator" w:id="0">
    <w:p w:rsidR="00195020" w:rsidRDefault="00195020"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A5D7D">
      <w:rPr>
        <w:rStyle w:val="PageNumber"/>
        <w:noProof/>
      </w:rPr>
      <w:t>15</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20" w:rsidRDefault="00195020" w:rsidP="00C90149">
      <w:r>
        <w:separator/>
      </w:r>
    </w:p>
  </w:footnote>
  <w:footnote w:type="continuationSeparator" w:id="0">
    <w:p w:rsidR="00195020" w:rsidRDefault="00195020"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1.5pt;height:31.5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2">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5">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1"/>
  </w:num>
  <w:num w:numId="4">
    <w:abstractNumId w:val="3"/>
  </w:num>
  <w:num w:numId="5">
    <w:abstractNumId w:val="9"/>
  </w:num>
  <w:num w:numId="6">
    <w:abstractNumId w:val="0"/>
  </w:num>
  <w:num w:numId="7">
    <w:abstractNumId w:val="14"/>
  </w:num>
  <w:num w:numId="8">
    <w:abstractNumId w:val="6"/>
  </w:num>
  <w:num w:numId="9">
    <w:abstractNumId w:val="26"/>
  </w:num>
  <w:num w:numId="10">
    <w:abstractNumId w:val="17"/>
  </w:num>
  <w:num w:numId="11">
    <w:abstractNumId w:val="18"/>
  </w:num>
  <w:num w:numId="12">
    <w:abstractNumId w:val="15"/>
  </w:num>
  <w:num w:numId="13">
    <w:abstractNumId w:val="4"/>
  </w:num>
  <w:num w:numId="14">
    <w:abstractNumId w:val="8"/>
  </w:num>
  <w:num w:numId="15">
    <w:abstractNumId w:val="13"/>
  </w:num>
  <w:num w:numId="16">
    <w:abstractNumId w:val="24"/>
  </w:num>
  <w:num w:numId="17">
    <w:abstractNumId w:val="16"/>
  </w:num>
  <w:num w:numId="18">
    <w:abstractNumId w:val="23"/>
  </w:num>
  <w:num w:numId="19">
    <w:abstractNumId w:val="22"/>
  </w:num>
  <w:num w:numId="20">
    <w:abstractNumId w:val="1"/>
  </w:num>
  <w:num w:numId="21">
    <w:abstractNumId w:val="25"/>
  </w:num>
  <w:num w:numId="22">
    <w:abstractNumId w:val="12"/>
  </w:num>
  <w:num w:numId="23">
    <w:abstractNumId w:val="19"/>
  </w:num>
  <w:num w:numId="24">
    <w:abstractNumId w:val="7"/>
  </w:num>
  <w:num w:numId="25">
    <w:abstractNumId w:val="1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351DF"/>
    <w:rsid w:val="0005481A"/>
    <w:rsid w:val="000635B0"/>
    <w:rsid w:val="00067854"/>
    <w:rsid w:val="00076465"/>
    <w:rsid w:val="000C689B"/>
    <w:rsid w:val="000F1803"/>
    <w:rsid w:val="000F5E74"/>
    <w:rsid w:val="0012034E"/>
    <w:rsid w:val="00132E21"/>
    <w:rsid w:val="001477E2"/>
    <w:rsid w:val="00155CFF"/>
    <w:rsid w:val="00195020"/>
    <w:rsid w:val="001D3D41"/>
    <w:rsid w:val="002225B0"/>
    <w:rsid w:val="00230B56"/>
    <w:rsid w:val="002536EF"/>
    <w:rsid w:val="0028467A"/>
    <w:rsid w:val="00286A30"/>
    <w:rsid w:val="002E03D7"/>
    <w:rsid w:val="00321125"/>
    <w:rsid w:val="003626AE"/>
    <w:rsid w:val="00362C84"/>
    <w:rsid w:val="003B22B4"/>
    <w:rsid w:val="004111F1"/>
    <w:rsid w:val="00417856"/>
    <w:rsid w:val="00420799"/>
    <w:rsid w:val="004341A0"/>
    <w:rsid w:val="00452D68"/>
    <w:rsid w:val="00460773"/>
    <w:rsid w:val="00485818"/>
    <w:rsid w:val="00491F7E"/>
    <w:rsid w:val="00497D7B"/>
    <w:rsid w:val="004B393A"/>
    <w:rsid w:val="004D413F"/>
    <w:rsid w:val="004F4035"/>
    <w:rsid w:val="00503312"/>
    <w:rsid w:val="00531291"/>
    <w:rsid w:val="005355C3"/>
    <w:rsid w:val="00537508"/>
    <w:rsid w:val="00543D9A"/>
    <w:rsid w:val="00544ABF"/>
    <w:rsid w:val="0054629F"/>
    <w:rsid w:val="0056335A"/>
    <w:rsid w:val="00564383"/>
    <w:rsid w:val="005659BE"/>
    <w:rsid w:val="00566784"/>
    <w:rsid w:val="005840E0"/>
    <w:rsid w:val="005E25CC"/>
    <w:rsid w:val="005F393B"/>
    <w:rsid w:val="00623EF4"/>
    <w:rsid w:val="00663978"/>
    <w:rsid w:val="006A0318"/>
    <w:rsid w:val="006B4C0D"/>
    <w:rsid w:val="006F5626"/>
    <w:rsid w:val="00707FF0"/>
    <w:rsid w:val="0071092B"/>
    <w:rsid w:val="00720909"/>
    <w:rsid w:val="00761041"/>
    <w:rsid w:val="0078418C"/>
    <w:rsid w:val="007A1A54"/>
    <w:rsid w:val="007B24E0"/>
    <w:rsid w:val="007C0FEA"/>
    <w:rsid w:val="007F65A4"/>
    <w:rsid w:val="008045CF"/>
    <w:rsid w:val="0081157E"/>
    <w:rsid w:val="0081307F"/>
    <w:rsid w:val="00823DA0"/>
    <w:rsid w:val="008429B4"/>
    <w:rsid w:val="0084653B"/>
    <w:rsid w:val="00846BE9"/>
    <w:rsid w:val="00867964"/>
    <w:rsid w:val="008834FB"/>
    <w:rsid w:val="0088605F"/>
    <w:rsid w:val="00891FC0"/>
    <w:rsid w:val="00895A8E"/>
    <w:rsid w:val="008C6436"/>
    <w:rsid w:val="008D2FC7"/>
    <w:rsid w:val="008E3056"/>
    <w:rsid w:val="00950CA4"/>
    <w:rsid w:val="009775DF"/>
    <w:rsid w:val="00996208"/>
    <w:rsid w:val="009B47A1"/>
    <w:rsid w:val="00A162FB"/>
    <w:rsid w:val="00A41EA4"/>
    <w:rsid w:val="00A43DB8"/>
    <w:rsid w:val="00A43E50"/>
    <w:rsid w:val="00A97E69"/>
    <w:rsid w:val="00AC2FA8"/>
    <w:rsid w:val="00AC597C"/>
    <w:rsid w:val="00AD08A9"/>
    <w:rsid w:val="00AE0B60"/>
    <w:rsid w:val="00AF0174"/>
    <w:rsid w:val="00AF2C81"/>
    <w:rsid w:val="00B00D72"/>
    <w:rsid w:val="00B0105B"/>
    <w:rsid w:val="00B0580C"/>
    <w:rsid w:val="00B1201D"/>
    <w:rsid w:val="00B1324E"/>
    <w:rsid w:val="00B22D0D"/>
    <w:rsid w:val="00B335B5"/>
    <w:rsid w:val="00B450D0"/>
    <w:rsid w:val="00B51FFC"/>
    <w:rsid w:val="00B52101"/>
    <w:rsid w:val="00BB3A2F"/>
    <w:rsid w:val="00C57B7E"/>
    <w:rsid w:val="00C90149"/>
    <w:rsid w:val="00CA2FA1"/>
    <w:rsid w:val="00CA5D7D"/>
    <w:rsid w:val="00CB21BF"/>
    <w:rsid w:val="00CB7721"/>
    <w:rsid w:val="00CC728A"/>
    <w:rsid w:val="00CE03E1"/>
    <w:rsid w:val="00D221BC"/>
    <w:rsid w:val="00D354C0"/>
    <w:rsid w:val="00D82464"/>
    <w:rsid w:val="00D95770"/>
    <w:rsid w:val="00E06CB3"/>
    <w:rsid w:val="00E12980"/>
    <w:rsid w:val="00E161EA"/>
    <w:rsid w:val="00E361EA"/>
    <w:rsid w:val="00E7078D"/>
    <w:rsid w:val="00E77D97"/>
    <w:rsid w:val="00E94E9B"/>
    <w:rsid w:val="00EE4D24"/>
    <w:rsid w:val="00F13EBC"/>
    <w:rsid w:val="00F30022"/>
    <w:rsid w:val="00F476D4"/>
    <w:rsid w:val="00F66D57"/>
    <w:rsid w:val="00F91DE4"/>
    <w:rsid w:val="00FC5F9E"/>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customStyle="1" w:styleId="indent1ai">
    <w:name w:val="indent1ai"/>
    <w:basedOn w:val="Normal"/>
    <w:rsid w:val="00E361E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CA5D7D"/>
    <w:rPr>
      <w:rFonts w:ascii="Tahoma" w:hAnsi="Tahoma" w:cs="Tahoma"/>
      <w:sz w:val="16"/>
      <w:szCs w:val="16"/>
    </w:rPr>
  </w:style>
  <w:style w:type="character" w:customStyle="1" w:styleId="BalloonTextChar">
    <w:name w:val="Balloon Text Char"/>
    <w:basedOn w:val="DefaultParagraphFont"/>
    <w:link w:val="BalloonText"/>
    <w:uiPriority w:val="99"/>
    <w:semiHidden/>
    <w:rsid w:val="00CA5D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customStyle="1" w:styleId="indent1ai">
    <w:name w:val="indent1ai"/>
    <w:basedOn w:val="Normal"/>
    <w:rsid w:val="00E361E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CA5D7D"/>
    <w:rPr>
      <w:rFonts w:ascii="Tahoma" w:hAnsi="Tahoma" w:cs="Tahoma"/>
      <w:sz w:val="16"/>
      <w:szCs w:val="16"/>
    </w:rPr>
  </w:style>
  <w:style w:type="character" w:customStyle="1" w:styleId="BalloonTextChar">
    <w:name w:val="Balloon Text Char"/>
    <w:basedOn w:val="DefaultParagraphFont"/>
    <w:link w:val="BalloonText"/>
    <w:uiPriority w:val="99"/>
    <w:semiHidden/>
    <w:rsid w:val="00CA5D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96798634">
      <w:bodyDiv w:val="1"/>
      <w:marLeft w:val="0"/>
      <w:marRight w:val="0"/>
      <w:marTop w:val="0"/>
      <w:marBottom w:val="0"/>
      <w:divBdr>
        <w:top w:val="none" w:sz="0" w:space="0" w:color="auto"/>
        <w:left w:val="none" w:sz="0" w:space="0" w:color="auto"/>
        <w:bottom w:val="none" w:sz="0" w:space="0" w:color="auto"/>
        <w:right w:val="none" w:sz="0" w:space="0" w:color="auto"/>
      </w:divBdr>
    </w:div>
    <w:div w:id="118837319">
      <w:bodyDiv w:val="1"/>
      <w:marLeft w:val="0"/>
      <w:marRight w:val="0"/>
      <w:marTop w:val="0"/>
      <w:marBottom w:val="0"/>
      <w:divBdr>
        <w:top w:val="none" w:sz="0" w:space="0" w:color="auto"/>
        <w:left w:val="none" w:sz="0" w:space="0" w:color="auto"/>
        <w:bottom w:val="none" w:sz="0" w:space="0" w:color="auto"/>
        <w:right w:val="none" w:sz="0" w:space="0" w:color="auto"/>
      </w:divBdr>
    </w:div>
    <w:div w:id="119685828">
      <w:bodyDiv w:val="1"/>
      <w:marLeft w:val="0"/>
      <w:marRight w:val="0"/>
      <w:marTop w:val="0"/>
      <w:marBottom w:val="0"/>
      <w:divBdr>
        <w:top w:val="none" w:sz="0" w:space="0" w:color="auto"/>
        <w:left w:val="none" w:sz="0" w:space="0" w:color="auto"/>
        <w:bottom w:val="none" w:sz="0" w:space="0" w:color="auto"/>
        <w:right w:val="none" w:sz="0" w:space="0" w:color="auto"/>
      </w:divBdr>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68250550">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59989153">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115789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25805101">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42261365">
      <w:bodyDiv w:val="1"/>
      <w:marLeft w:val="0"/>
      <w:marRight w:val="0"/>
      <w:marTop w:val="0"/>
      <w:marBottom w:val="0"/>
      <w:divBdr>
        <w:top w:val="none" w:sz="0" w:space="0" w:color="auto"/>
        <w:left w:val="none" w:sz="0" w:space="0" w:color="auto"/>
        <w:bottom w:val="none" w:sz="0" w:space="0" w:color="auto"/>
        <w:right w:val="none" w:sz="0" w:space="0" w:color="auto"/>
      </w:divBdr>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183">
      <w:bodyDiv w:val="1"/>
      <w:marLeft w:val="0"/>
      <w:marRight w:val="0"/>
      <w:marTop w:val="0"/>
      <w:marBottom w:val="0"/>
      <w:divBdr>
        <w:top w:val="none" w:sz="0" w:space="0" w:color="auto"/>
        <w:left w:val="none" w:sz="0" w:space="0" w:color="auto"/>
        <w:bottom w:val="none" w:sz="0" w:space="0" w:color="auto"/>
        <w:right w:val="none" w:sz="0" w:space="0" w:color="auto"/>
      </w:divBdr>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990329265">
      <w:bodyDiv w:val="1"/>
      <w:marLeft w:val="0"/>
      <w:marRight w:val="0"/>
      <w:marTop w:val="0"/>
      <w:marBottom w:val="0"/>
      <w:divBdr>
        <w:top w:val="none" w:sz="0" w:space="0" w:color="auto"/>
        <w:left w:val="none" w:sz="0" w:space="0" w:color="auto"/>
        <w:bottom w:val="none" w:sz="0" w:space="0" w:color="auto"/>
        <w:right w:val="none" w:sz="0" w:space="0" w:color="auto"/>
      </w:divBdr>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41445505">
      <w:bodyDiv w:val="1"/>
      <w:marLeft w:val="0"/>
      <w:marRight w:val="0"/>
      <w:marTop w:val="0"/>
      <w:marBottom w:val="0"/>
      <w:divBdr>
        <w:top w:val="none" w:sz="0" w:space="0" w:color="auto"/>
        <w:left w:val="none" w:sz="0" w:space="0" w:color="auto"/>
        <w:bottom w:val="none" w:sz="0" w:space="0" w:color="auto"/>
        <w:right w:val="none" w:sz="0" w:space="0" w:color="auto"/>
      </w:divBdr>
    </w:div>
    <w:div w:id="1055006690">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74668941">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27096888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11538679">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5782967">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60304340">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AFF0-2431-46DE-8370-F8DEBFC9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E (Horizon Teacher)</dc:creator>
  <cp:lastModifiedBy>Lynne</cp:lastModifiedBy>
  <cp:revision>3</cp:revision>
  <cp:lastPrinted>2020-05-12T12:43:00Z</cp:lastPrinted>
  <dcterms:created xsi:type="dcterms:W3CDTF">2020-06-24T11:23:00Z</dcterms:created>
  <dcterms:modified xsi:type="dcterms:W3CDTF">2020-06-24T11:24:00Z</dcterms:modified>
</cp:coreProperties>
</file>